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270" w:rsidRDefault="001963C0" w:rsidP="005B7270">
      <w:pPr>
        <w:autoSpaceDE w:val="0"/>
        <w:autoSpaceDN w:val="0"/>
        <w:adjustRightInd w:val="0"/>
        <w:spacing w:after="0" w:line="240" w:lineRule="auto"/>
        <w:jc w:val="both"/>
        <w:rPr>
          <w:rFonts w:ascii="Georgia" w:hAnsi="Georgia" w:cs="Rockwell-Bold"/>
          <w:b/>
          <w:bCs/>
          <w:color w:val="000000"/>
          <w:sz w:val="26"/>
          <w:szCs w:val="26"/>
        </w:rPr>
      </w:pPr>
      <w:r>
        <w:rPr>
          <w:rFonts w:ascii="Georgia" w:hAnsi="Georgia" w:cs="Rockwell-Bold"/>
          <w:b/>
          <w:bCs/>
          <w:noProof/>
          <w:color w:val="000000"/>
          <w:sz w:val="26"/>
          <w:szCs w:val="26"/>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8.7pt;margin-top:-9.3pt;width:572.8pt;height:406.75pt;z-index:251658240" fillcolor="#1b37c3" strokecolor="black [3213]" strokeweight="3pt">
            <v:fill color2="#102175"/>
            <v:textbox style="mso-next-textbox:#_x0000_s1026">
              <w:txbxContent>
                <w:p w:rsidR="007F7F81" w:rsidRPr="00826584" w:rsidRDefault="007F7F81" w:rsidP="00710655">
                  <w:pPr>
                    <w:autoSpaceDE w:val="0"/>
                    <w:autoSpaceDN w:val="0"/>
                    <w:adjustRightInd w:val="0"/>
                    <w:spacing w:after="0" w:line="240" w:lineRule="auto"/>
                    <w:jc w:val="center"/>
                    <w:rPr>
                      <w:rFonts w:ascii="BodoniMTBlack" w:hAnsi="BodoniMTBlack" w:cs="BodoniMTBlack"/>
                      <w:color w:val="FFFFFF"/>
                      <w:sz w:val="72"/>
                      <w:szCs w:val="72"/>
                    </w:rPr>
                  </w:pPr>
                  <w:r w:rsidRPr="00826584">
                    <w:rPr>
                      <w:rFonts w:ascii="BodoniMTBlack" w:hAnsi="BodoniMTBlack" w:cs="BodoniMTBlack"/>
                      <w:color w:val="FFFFFF"/>
                      <w:sz w:val="72"/>
                      <w:szCs w:val="72"/>
                    </w:rPr>
                    <w:t>Dr. Allen Fox –Sports Psychologist</w:t>
                  </w:r>
                </w:p>
                <w:p w:rsidR="0018463E" w:rsidRDefault="007F7F81" w:rsidP="00710655">
                  <w:pPr>
                    <w:spacing w:after="0"/>
                    <w:jc w:val="center"/>
                    <w:rPr>
                      <w:rFonts w:ascii="BodoniMTBlack" w:hAnsi="BodoniMTBlack" w:cs="BodoniMTBlack"/>
                      <w:i/>
                      <w:color w:val="FFFFFF"/>
                      <w:sz w:val="44"/>
                      <w:szCs w:val="44"/>
                    </w:rPr>
                  </w:pPr>
                  <w:r>
                    <w:rPr>
                      <w:rFonts w:ascii="BodoniMTBlack" w:hAnsi="BodoniMTBlack" w:cs="BodoniMTBlack"/>
                      <w:color w:val="FFFFFF"/>
                      <w:sz w:val="44"/>
                      <w:szCs w:val="44"/>
                    </w:rPr>
                    <w:t>Book Tour and Seminar</w:t>
                  </w:r>
                  <w:r w:rsidR="00E6215E">
                    <w:rPr>
                      <w:rFonts w:ascii="BodoniMTBlack" w:hAnsi="BodoniMTBlack" w:cs="BodoniMTBlack"/>
                      <w:color w:val="FFFFFF"/>
                      <w:sz w:val="44"/>
                      <w:szCs w:val="44"/>
                    </w:rPr>
                    <w:t xml:space="preserve"> – </w:t>
                  </w:r>
                  <w:r w:rsidR="00E6215E" w:rsidRPr="00E6215E">
                    <w:rPr>
                      <w:rFonts w:ascii="BodoniMTBlack" w:hAnsi="BodoniMTBlack" w:cs="BodoniMTBlack"/>
                      <w:i/>
                      <w:color w:val="FFFFFF"/>
                      <w:sz w:val="44"/>
                      <w:szCs w:val="44"/>
                    </w:rPr>
                    <w:t>Winning the Mental Match</w:t>
                  </w:r>
                </w:p>
                <w:p w:rsidR="00EE7B6C" w:rsidRPr="003313C5" w:rsidRDefault="00710655" w:rsidP="00EE7B6C">
                  <w:pPr>
                    <w:spacing w:after="0"/>
                    <w:jc w:val="center"/>
                    <w:rPr>
                      <w:rFonts w:ascii="Georgia" w:hAnsi="Georgia"/>
                      <w:color w:val="FFFFFF" w:themeColor="background1"/>
                      <w:sz w:val="40"/>
                      <w:szCs w:val="40"/>
                    </w:rPr>
                  </w:pPr>
                  <w:r w:rsidRPr="003313C5">
                    <w:rPr>
                      <w:rFonts w:ascii="Georgia" w:hAnsi="Georgia"/>
                      <w:b/>
                      <w:color w:val="FFFFFF" w:themeColor="background1"/>
                      <w:sz w:val="40"/>
                      <w:szCs w:val="40"/>
                    </w:rPr>
                    <w:t xml:space="preserve">Friday September 16, 2011 </w:t>
                  </w:r>
                  <w:r w:rsidR="00DB1949" w:rsidRPr="003313C5">
                    <w:rPr>
                      <w:rFonts w:ascii="Georgia" w:hAnsi="Georgia"/>
                      <w:b/>
                      <w:color w:val="FFFFFF" w:themeColor="background1"/>
                      <w:sz w:val="40"/>
                      <w:szCs w:val="40"/>
                    </w:rPr>
                    <w:t>at 6:00pm</w:t>
                  </w:r>
                </w:p>
                <w:p w:rsidR="0039154E" w:rsidRDefault="0039154E" w:rsidP="00EE7B6C">
                  <w:pPr>
                    <w:spacing w:after="0"/>
                    <w:jc w:val="center"/>
                    <w:rPr>
                      <w:rFonts w:ascii="Georgia" w:hAnsi="Georgia"/>
                      <w:b/>
                      <w:color w:val="FFFFFF" w:themeColor="background1"/>
                      <w:sz w:val="6"/>
                      <w:szCs w:val="6"/>
                    </w:rPr>
                  </w:pPr>
                </w:p>
                <w:p w:rsidR="00710655" w:rsidRPr="00062527" w:rsidRDefault="00EE7B6C" w:rsidP="00EE7B6C">
                  <w:pPr>
                    <w:spacing w:after="0"/>
                    <w:jc w:val="center"/>
                    <w:rPr>
                      <w:rFonts w:ascii="Georgia" w:hAnsi="Georgia"/>
                      <w:b/>
                      <w:color w:val="FFFFFF" w:themeColor="background1"/>
                      <w:sz w:val="26"/>
                      <w:szCs w:val="26"/>
                    </w:rPr>
                  </w:pPr>
                  <w:r w:rsidRPr="00062527">
                    <w:rPr>
                      <w:rFonts w:ascii="Georgia" w:hAnsi="Georgia"/>
                      <w:b/>
                      <w:color w:val="FFFFFF" w:themeColor="background1"/>
                      <w:sz w:val="26"/>
                      <w:szCs w:val="26"/>
                    </w:rPr>
                    <w:t xml:space="preserve">At Val Vista </w:t>
                  </w:r>
                  <w:proofErr w:type="gramStart"/>
                  <w:r w:rsidRPr="00062527">
                    <w:rPr>
                      <w:rFonts w:ascii="Georgia" w:hAnsi="Georgia"/>
                      <w:b/>
                      <w:color w:val="FFFFFF" w:themeColor="background1"/>
                      <w:sz w:val="26"/>
                      <w:szCs w:val="26"/>
                    </w:rPr>
                    <w:t>Lakes</w:t>
                  </w:r>
                  <w:r w:rsidR="00DB1949" w:rsidRPr="00062527">
                    <w:rPr>
                      <w:rFonts w:ascii="Georgia" w:hAnsi="Georgia"/>
                      <w:b/>
                      <w:color w:val="FFFFFF" w:themeColor="background1"/>
                      <w:sz w:val="26"/>
                      <w:szCs w:val="26"/>
                    </w:rPr>
                    <w:t xml:space="preserve"> </w:t>
                  </w:r>
                  <w:r w:rsidRPr="00062527">
                    <w:rPr>
                      <w:rFonts w:ascii="Georgia" w:hAnsi="Georgia"/>
                      <w:b/>
                      <w:color w:val="FFFFFF" w:themeColor="background1"/>
                      <w:sz w:val="26"/>
                      <w:szCs w:val="26"/>
                    </w:rPr>
                    <w:t xml:space="preserve"> (</w:t>
                  </w:r>
                  <w:proofErr w:type="gramEnd"/>
                  <w:r w:rsidRPr="00062527">
                    <w:rPr>
                      <w:rFonts w:ascii="Georgia" w:hAnsi="Georgia"/>
                      <w:b/>
                      <w:color w:val="FFFFFF" w:themeColor="background1"/>
                      <w:sz w:val="26"/>
                      <w:szCs w:val="26"/>
                    </w:rPr>
                    <w:t>Open to VVL Residents &amp; Guests)</w:t>
                  </w:r>
                </w:p>
                <w:p w:rsidR="00AA37FF" w:rsidRPr="00062527" w:rsidRDefault="00AA37FF" w:rsidP="00EE7B6C">
                  <w:pPr>
                    <w:spacing w:after="0"/>
                    <w:jc w:val="center"/>
                    <w:rPr>
                      <w:rFonts w:ascii="Georgia" w:hAnsi="Georgia"/>
                      <w:b/>
                      <w:color w:val="FFFFFF" w:themeColor="background1"/>
                      <w:sz w:val="24"/>
                      <w:szCs w:val="24"/>
                    </w:rPr>
                  </w:pPr>
                  <w:r w:rsidRPr="00062527">
                    <w:rPr>
                      <w:rFonts w:ascii="Georgia" w:hAnsi="Georgia"/>
                      <w:b/>
                      <w:color w:val="FFFFFF" w:themeColor="background1"/>
                      <w:sz w:val="24"/>
                      <w:szCs w:val="24"/>
                    </w:rPr>
                    <w:t>Only $5</w:t>
                  </w:r>
                  <w:r w:rsidR="0093723E">
                    <w:rPr>
                      <w:rFonts w:ascii="Georgia" w:hAnsi="Georgia"/>
                      <w:b/>
                      <w:color w:val="FFFFFF" w:themeColor="background1"/>
                      <w:sz w:val="24"/>
                      <w:szCs w:val="24"/>
                    </w:rPr>
                    <w:t>8</w:t>
                  </w:r>
                  <w:r w:rsidRPr="00062527">
                    <w:rPr>
                      <w:rFonts w:ascii="Georgia" w:hAnsi="Georgia"/>
                      <w:b/>
                      <w:color w:val="FFFFFF" w:themeColor="background1"/>
                      <w:sz w:val="24"/>
                      <w:szCs w:val="24"/>
                    </w:rPr>
                    <w:t xml:space="preserve"> per person (Includes singed book and Bonus Pak</w:t>
                  </w:r>
                  <w:r w:rsidR="009A53C4">
                    <w:rPr>
                      <w:rFonts w:ascii="Georgia" w:hAnsi="Georgia"/>
                      <w:b/>
                      <w:color w:val="FFFFFF" w:themeColor="background1"/>
                      <w:sz w:val="24"/>
                      <w:szCs w:val="24"/>
                    </w:rPr>
                    <w:t xml:space="preserve"> ($130</w:t>
                  </w:r>
                  <w:r w:rsidRPr="00062527">
                    <w:rPr>
                      <w:rFonts w:ascii="Georgia" w:hAnsi="Georgia"/>
                      <w:b/>
                      <w:color w:val="FFFFFF" w:themeColor="background1"/>
                      <w:sz w:val="24"/>
                      <w:szCs w:val="24"/>
                    </w:rPr>
                    <w:t xml:space="preserve"> value) </w:t>
                  </w:r>
                </w:p>
                <w:p w:rsidR="00EE7B6C" w:rsidRPr="00710655" w:rsidRDefault="00EE7B6C" w:rsidP="00826584">
                  <w:pPr>
                    <w:jc w:val="center"/>
                    <w:rPr>
                      <w:rFonts w:ascii="Georgia" w:hAnsi="Georgia"/>
                      <w:b/>
                      <w:color w:val="FFFFFF" w:themeColor="background1"/>
                      <w:sz w:val="26"/>
                      <w:szCs w:val="26"/>
                    </w:rPr>
                  </w:pPr>
                </w:p>
              </w:txbxContent>
            </v:textbox>
          </v:shape>
        </w:pict>
      </w:r>
    </w:p>
    <w:p w:rsidR="005B7270" w:rsidRDefault="005B7270" w:rsidP="005B7270">
      <w:pPr>
        <w:autoSpaceDE w:val="0"/>
        <w:autoSpaceDN w:val="0"/>
        <w:adjustRightInd w:val="0"/>
        <w:spacing w:after="0" w:line="240" w:lineRule="auto"/>
        <w:jc w:val="both"/>
        <w:rPr>
          <w:rFonts w:ascii="Georgia" w:hAnsi="Georgia" w:cs="Rockwell-Bold"/>
          <w:b/>
          <w:bCs/>
          <w:color w:val="000000"/>
          <w:sz w:val="26"/>
          <w:szCs w:val="26"/>
        </w:rPr>
      </w:pPr>
    </w:p>
    <w:p w:rsidR="005B7270" w:rsidRDefault="005B7270" w:rsidP="005B7270">
      <w:pPr>
        <w:autoSpaceDE w:val="0"/>
        <w:autoSpaceDN w:val="0"/>
        <w:adjustRightInd w:val="0"/>
        <w:spacing w:after="0" w:line="240" w:lineRule="auto"/>
        <w:jc w:val="both"/>
        <w:rPr>
          <w:rFonts w:ascii="Georgia" w:hAnsi="Georgia" w:cs="Rockwell-Bold"/>
          <w:b/>
          <w:bCs/>
          <w:color w:val="000000"/>
          <w:sz w:val="26"/>
          <w:szCs w:val="26"/>
        </w:rPr>
      </w:pPr>
    </w:p>
    <w:p w:rsidR="005B7270" w:rsidRDefault="005B7270" w:rsidP="005B7270">
      <w:pPr>
        <w:autoSpaceDE w:val="0"/>
        <w:autoSpaceDN w:val="0"/>
        <w:adjustRightInd w:val="0"/>
        <w:spacing w:after="0" w:line="240" w:lineRule="auto"/>
        <w:jc w:val="both"/>
        <w:rPr>
          <w:rFonts w:ascii="Georgia" w:hAnsi="Georgia" w:cs="Rockwell-Bold"/>
          <w:b/>
          <w:bCs/>
          <w:color w:val="000000"/>
          <w:sz w:val="26"/>
          <w:szCs w:val="26"/>
        </w:rPr>
      </w:pPr>
    </w:p>
    <w:p w:rsidR="005B7270" w:rsidRDefault="005B7270" w:rsidP="005B7270">
      <w:pPr>
        <w:autoSpaceDE w:val="0"/>
        <w:autoSpaceDN w:val="0"/>
        <w:adjustRightInd w:val="0"/>
        <w:spacing w:after="0" w:line="240" w:lineRule="auto"/>
        <w:jc w:val="both"/>
        <w:rPr>
          <w:rFonts w:ascii="Georgia" w:hAnsi="Georgia" w:cs="Rockwell-Bold"/>
          <w:b/>
          <w:bCs/>
          <w:color w:val="000000"/>
          <w:sz w:val="26"/>
          <w:szCs w:val="26"/>
        </w:rPr>
      </w:pPr>
    </w:p>
    <w:p w:rsidR="005B7270" w:rsidRDefault="005B7270" w:rsidP="005B7270">
      <w:pPr>
        <w:autoSpaceDE w:val="0"/>
        <w:autoSpaceDN w:val="0"/>
        <w:adjustRightInd w:val="0"/>
        <w:spacing w:after="0" w:line="240" w:lineRule="auto"/>
        <w:jc w:val="both"/>
        <w:rPr>
          <w:rFonts w:ascii="Georgia" w:hAnsi="Georgia" w:cs="Rockwell-Bold"/>
          <w:b/>
          <w:bCs/>
          <w:color w:val="000000"/>
          <w:sz w:val="26"/>
          <w:szCs w:val="26"/>
        </w:rPr>
      </w:pPr>
    </w:p>
    <w:p w:rsidR="005B7270" w:rsidRDefault="005B7270" w:rsidP="005B7270">
      <w:pPr>
        <w:autoSpaceDE w:val="0"/>
        <w:autoSpaceDN w:val="0"/>
        <w:adjustRightInd w:val="0"/>
        <w:spacing w:after="0" w:line="240" w:lineRule="auto"/>
        <w:jc w:val="both"/>
        <w:rPr>
          <w:rFonts w:ascii="Georgia" w:hAnsi="Georgia" w:cs="Rockwell-Bold"/>
          <w:b/>
          <w:bCs/>
          <w:color w:val="000000"/>
          <w:sz w:val="26"/>
          <w:szCs w:val="26"/>
        </w:rPr>
      </w:pPr>
    </w:p>
    <w:p w:rsidR="005B7270" w:rsidRDefault="005B7270" w:rsidP="005B7270">
      <w:pPr>
        <w:autoSpaceDE w:val="0"/>
        <w:autoSpaceDN w:val="0"/>
        <w:adjustRightInd w:val="0"/>
        <w:spacing w:after="0" w:line="240" w:lineRule="auto"/>
        <w:jc w:val="both"/>
        <w:rPr>
          <w:rFonts w:ascii="Georgia" w:hAnsi="Georgia" w:cs="Rockwell-Bold"/>
          <w:b/>
          <w:bCs/>
          <w:color w:val="000000"/>
          <w:sz w:val="26"/>
          <w:szCs w:val="26"/>
        </w:rPr>
      </w:pPr>
    </w:p>
    <w:p w:rsidR="005B7270" w:rsidRDefault="005B7270" w:rsidP="005B7270">
      <w:pPr>
        <w:autoSpaceDE w:val="0"/>
        <w:autoSpaceDN w:val="0"/>
        <w:adjustRightInd w:val="0"/>
        <w:spacing w:after="0" w:line="240" w:lineRule="auto"/>
        <w:jc w:val="both"/>
        <w:rPr>
          <w:rFonts w:ascii="Georgia" w:hAnsi="Georgia" w:cs="Rockwell-Bold"/>
          <w:b/>
          <w:bCs/>
          <w:color w:val="000000"/>
          <w:sz w:val="26"/>
          <w:szCs w:val="26"/>
        </w:rPr>
      </w:pPr>
    </w:p>
    <w:p w:rsidR="005B7270" w:rsidRDefault="005B7270" w:rsidP="005B7270">
      <w:pPr>
        <w:autoSpaceDE w:val="0"/>
        <w:autoSpaceDN w:val="0"/>
        <w:adjustRightInd w:val="0"/>
        <w:spacing w:after="0" w:line="240" w:lineRule="auto"/>
        <w:jc w:val="both"/>
        <w:rPr>
          <w:rFonts w:ascii="Georgia" w:hAnsi="Georgia" w:cs="Rockwell-Bold"/>
          <w:b/>
          <w:bCs/>
          <w:color w:val="000000"/>
          <w:sz w:val="26"/>
          <w:szCs w:val="26"/>
        </w:rPr>
      </w:pPr>
    </w:p>
    <w:p w:rsidR="005B7270" w:rsidRDefault="001963C0" w:rsidP="005B7270">
      <w:pPr>
        <w:autoSpaceDE w:val="0"/>
        <w:autoSpaceDN w:val="0"/>
        <w:adjustRightInd w:val="0"/>
        <w:spacing w:after="0" w:line="240" w:lineRule="auto"/>
        <w:jc w:val="both"/>
        <w:rPr>
          <w:rFonts w:ascii="Georgia" w:hAnsi="Georgia" w:cs="Rockwell-Bold"/>
          <w:b/>
          <w:bCs/>
          <w:color w:val="000000"/>
          <w:sz w:val="26"/>
          <w:szCs w:val="26"/>
        </w:rPr>
      </w:pPr>
      <w:r>
        <w:rPr>
          <w:rFonts w:ascii="Georgia" w:hAnsi="Georgia" w:cs="Rockwell-Bold"/>
          <w:b/>
          <w:bCs/>
          <w:noProof/>
          <w:color w:val="000000"/>
          <w:sz w:val="26"/>
          <w:szCs w:val="26"/>
        </w:rPr>
        <w:pict>
          <v:shapetype id="_x0000_t202" coordsize="21600,21600" o:spt="202" path="m,l,21600r21600,l21600,xe">
            <v:stroke joinstyle="miter"/>
            <v:path gradientshapeok="t" o:connecttype="rect"/>
          </v:shapetype>
          <v:shape id="_x0000_s1031" type="#_x0000_t202" style="position:absolute;left:0;text-align:left;margin-left:470.5pt;margin-top:10.85pt;width:77.55pt;height:74.2pt;z-index:251661312" filled="f" stroked="f">
            <v:textbox style="mso-next-textbox:#_x0000_s1031">
              <w:txbxContent>
                <w:p w:rsidR="006D524E" w:rsidRDefault="006D524E">
                  <w:r>
                    <w:rPr>
                      <w:noProof/>
                    </w:rPr>
                    <w:drawing>
                      <wp:inline distT="0" distB="0" distL="0" distR="0">
                        <wp:extent cx="813342" cy="822960"/>
                        <wp:effectExtent l="19050" t="0" r="5808"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srcRect/>
                                <a:stretch>
                                  <a:fillRect/>
                                </a:stretch>
                              </pic:blipFill>
                              <pic:spPr bwMode="auto">
                                <a:xfrm>
                                  <a:off x="0" y="0"/>
                                  <a:ext cx="813342" cy="822960"/>
                                </a:xfrm>
                                <a:prstGeom prst="rect">
                                  <a:avLst/>
                                </a:prstGeom>
                                <a:noFill/>
                                <a:ln w="9525">
                                  <a:noFill/>
                                  <a:miter lim="800000"/>
                                  <a:headEnd/>
                                  <a:tailEnd/>
                                </a:ln>
                              </pic:spPr>
                            </pic:pic>
                          </a:graphicData>
                        </a:graphic>
                      </wp:inline>
                    </w:drawing>
                  </w:r>
                </w:p>
              </w:txbxContent>
            </v:textbox>
          </v:shape>
        </w:pict>
      </w:r>
      <w:r>
        <w:rPr>
          <w:rFonts w:ascii="Georgia" w:hAnsi="Georgia" w:cs="Rockwell-Bold"/>
          <w:b/>
          <w:bCs/>
          <w:noProof/>
          <w:color w:val="000000"/>
          <w:sz w:val="26"/>
          <w:szCs w:val="26"/>
        </w:rPr>
        <w:pict>
          <v:shape id="_x0000_s1032" type="#_x0000_t202" style="position:absolute;left:0;text-align:left;margin-left:396.75pt;margin-top:9.65pt;width:80.05pt;height:73.5pt;z-index:251662336" filled="f" stroked="f">
            <v:textbox>
              <w:txbxContent>
                <w:p w:rsidR="006D524E" w:rsidRDefault="006D524E">
                  <w:r>
                    <w:rPr>
                      <w:noProof/>
                    </w:rPr>
                    <w:drawing>
                      <wp:inline distT="0" distB="0" distL="0" distR="0">
                        <wp:extent cx="816198" cy="822960"/>
                        <wp:effectExtent l="19050" t="0" r="2952"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srcRect/>
                                <a:stretch>
                                  <a:fillRect/>
                                </a:stretch>
                              </pic:blipFill>
                              <pic:spPr bwMode="auto">
                                <a:xfrm>
                                  <a:off x="0" y="0"/>
                                  <a:ext cx="816198" cy="822960"/>
                                </a:xfrm>
                                <a:prstGeom prst="rect">
                                  <a:avLst/>
                                </a:prstGeom>
                                <a:noFill/>
                                <a:ln w="9525">
                                  <a:noFill/>
                                  <a:miter lim="800000"/>
                                  <a:headEnd/>
                                  <a:tailEnd/>
                                </a:ln>
                              </pic:spPr>
                            </pic:pic>
                          </a:graphicData>
                        </a:graphic>
                      </wp:inline>
                    </w:drawing>
                  </w:r>
                </w:p>
              </w:txbxContent>
            </v:textbox>
          </v:shape>
        </w:pict>
      </w:r>
      <w:r>
        <w:rPr>
          <w:rFonts w:ascii="Georgia" w:hAnsi="Georgia" w:cs="Rockwell-Bold"/>
          <w:b/>
          <w:bCs/>
          <w:noProof/>
          <w:color w:val="000000"/>
          <w:sz w:val="26"/>
          <w:szCs w:val="26"/>
        </w:rPr>
        <w:pict>
          <v:shape id="_x0000_s1039" type="#_x0000_t176" style="position:absolute;left:0;text-align:left;margin-left:0;margin-top:11.1pt;width:261.5pt;height:167.85pt;z-index:251668480" fillcolor="#8db3e2 [1311]" strokeweight="1.5pt">
            <v:fill color2="fill lighten(51)" angle="-45" focusposition=".5,.5" focussize="" method="linear sigma" focus="100%" type="gradient"/>
            <v:textbox>
              <w:txbxContent>
                <w:p w:rsidR="003313C5" w:rsidRDefault="00912323" w:rsidP="00472441">
                  <w:pPr>
                    <w:spacing w:after="0" w:line="240" w:lineRule="auto"/>
                    <w:jc w:val="both"/>
                    <w:rPr>
                      <w:rFonts w:ascii="Times New Roman" w:eastAsia="Times New Roman" w:hAnsi="Times New Roman" w:cs="Times New Roman"/>
                      <w:sz w:val="20"/>
                      <w:szCs w:val="20"/>
                    </w:rPr>
                  </w:pPr>
                  <w:r w:rsidRPr="00472441">
                    <w:rPr>
                      <w:rFonts w:ascii="Times New Roman" w:eastAsia="Times New Roman" w:hAnsi="Times New Roman" w:cs="Times New Roman"/>
                      <w:noProof/>
                      <w:sz w:val="19"/>
                      <w:szCs w:val="19"/>
                    </w:rPr>
                    <w:drawing>
                      <wp:inline distT="0" distB="0" distL="0" distR="0">
                        <wp:extent cx="784860" cy="828040"/>
                        <wp:effectExtent l="114300" t="76200" r="91440" b="334010"/>
                        <wp:docPr id="37" name="Picture 30" descr="http://www.allenfoxtennis.net/wp-content/themes/wp_premium/images/allen_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llenfoxtennis.net/wp-content/themes/wp_premium/images/allen_fox.jpg"/>
                                <pic:cNvPicPr>
                                  <a:picLocks noChangeAspect="1" noChangeArrowheads="1"/>
                                </pic:cNvPicPr>
                              </pic:nvPicPr>
                              <pic:blipFill>
                                <a:blip r:embed="rId7"/>
                                <a:srcRect/>
                                <a:stretch>
                                  <a:fillRect/>
                                </a:stretch>
                              </pic:blipFill>
                              <pic:spPr bwMode="auto">
                                <a:xfrm rot="20803786">
                                  <a:off x="0" y="0"/>
                                  <a:ext cx="784860" cy="8280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3313C5" w:rsidRDefault="003313C5" w:rsidP="00472441">
                  <w:pPr>
                    <w:spacing w:after="0" w:line="240" w:lineRule="auto"/>
                    <w:jc w:val="both"/>
                    <w:rPr>
                      <w:rFonts w:ascii="Times New Roman" w:eastAsia="Times New Roman" w:hAnsi="Times New Roman" w:cs="Times New Roman"/>
                      <w:sz w:val="8"/>
                      <w:szCs w:val="8"/>
                    </w:rPr>
                  </w:pPr>
                </w:p>
                <w:p w:rsidR="00912323" w:rsidRPr="00912323" w:rsidRDefault="00912323" w:rsidP="00472441">
                  <w:pPr>
                    <w:spacing w:after="0" w:line="240" w:lineRule="auto"/>
                    <w:jc w:val="both"/>
                    <w:rPr>
                      <w:rFonts w:ascii="Times New Roman" w:eastAsia="Times New Roman" w:hAnsi="Times New Roman" w:cs="Times New Roman"/>
                      <w:color w:val="FFFFFF" w:themeColor="background1"/>
                      <w:sz w:val="19"/>
                      <w:szCs w:val="19"/>
                    </w:rPr>
                  </w:pPr>
                  <w:r w:rsidRPr="00912323">
                    <w:rPr>
                      <w:rFonts w:ascii="Times New Roman" w:eastAsia="Times New Roman" w:hAnsi="Times New Roman" w:cs="Times New Roman"/>
                      <w:sz w:val="20"/>
                      <w:szCs w:val="20"/>
                    </w:rPr>
                    <w:t>Dr. Fox also coached the Pepperdine tennis team to two NCAA finals.</w:t>
                  </w:r>
                  <w:r w:rsidR="00826584" w:rsidRPr="00472441">
                    <w:rPr>
                      <w:rFonts w:ascii="Times New Roman" w:eastAsia="Times New Roman" w:hAnsi="Times New Roman" w:cs="Times New Roman"/>
                      <w:color w:val="FFFFFF" w:themeColor="background1"/>
                      <w:sz w:val="20"/>
                      <w:szCs w:val="20"/>
                    </w:rPr>
                    <w:t xml:space="preserve">  </w:t>
                  </w:r>
                  <w:r w:rsidRPr="00912323">
                    <w:rPr>
                      <w:rFonts w:ascii="Times New Roman" w:eastAsia="Times New Roman" w:hAnsi="Times New Roman" w:cs="Times New Roman"/>
                      <w:sz w:val="20"/>
                      <w:szCs w:val="20"/>
                    </w:rPr>
                    <w:t>He currently consults with tennis players on mental issues, lectures on sports psychology, and is the author of several books on the mental side of competition.</w:t>
                  </w:r>
                  <w:r w:rsidRPr="00912323">
                    <w:rPr>
                      <w:rFonts w:ascii="Times New Roman" w:eastAsia="Times New Roman" w:hAnsi="Times New Roman" w:cs="Times New Roman"/>
                      <w:sz w:val="19"/>
                      <w:szCs w:val="19"/>
                    </w:rPr>
                    <w:t xml:space="preserve"> </w:t>
                  </w:r>
                </w:p>
                <w:p w:rsidR="00912323" w:rsidRDefault="00912323"/>
              </w:txbxContent>
            </v:textbox>
          </v:shape>
        </w:pict>
      </w:r>
    </w:p>
    <w:p w:rsidR="005B7270" w:rsidRDefault="001963C0" w:rsidP="005B7270">
      <w:pPr>
        <w:autoSpaceDE w:val="0"/>
        <w:autoSpaceDN w:val="0"/>
        <w:adjustRightInd w:val="0"/>
        <w:spacing w:after="0" w:line="240" w:lineRule="auto"/>
        <w:jc w:val="both"/>
        <w:rPr>
          <w:rFonts w:ascii="Georgia" w:hAnsi="Georgia" w:cs="Rockwell-Bold"/>
          <w:b/>
          <w:bCs/>
          <w:color w:val="000000"/>
          <w:sz w:val="26"/>
          <w:szCs w:val="26"/>
        </w:rPr>
      </w:pPr>
      <w:r>
        <w:rPr>
          <w:rFonts w:ascii="Georgia" w:hAnsi="Georgia" w:cs="Rockwell-Bold"/>
          <w:b/>
          <w:bCs/>
          <w:noProof/>
          <w:color w:val="000000"/>
          <w:sz w:val="26"/>
          <w:szCs w:val="26"/>
        </w:rPr>
        <w:pict>
          <v:shape id="_x0000_s1043" type="#_x0000_t202" style="position:absolute;left:0;text-align:left;margin-left:278.3pt;margin-top:2.95pt;width:105.95pt;height:118.65pt;z-index:251672576" filled="f" stroked="f">
            <v:textbox>
              <w:txbxContent>
                <w:p w:rsidR="009F42BB" w:rsidRDefault="009F42BB">
                  <w:r>
                    <w:rPr>
                      <w:noProof/>
                    </w:rPr>
                    <w:drawing>
                      <wp:inline distT="0" distB="0" distL="0" distR="0">
                        <wp:extent cx="1153160" cy="1403613"/>
                        <wp:effectExtent l="19050" t="0" r="8890" b="0"/>
                        <wp:docPr id="3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srcRect/>
                                <a:stretch>
                                  <a:fillRect/>
                                </a:stretch>
                              </pic:blipFill>
                              <pic:spPr bwMode="auto">
                                <a:xfrm>
                                  <a:off x="0" y="0"/>
                                  <a:ext cx="1153160" cy="1403613"/>
                                </a:xfrm>
                                <a:prstGeom prst="rect">
                                  <a:avLst/>
                                </a:prstGeom>
                                <a:noFill/>
                                <a:ln w="9525">
                                  <a:noFill/>
                                  <a:miter lim="800000"/>
                                  <a:headEnd/>
                                  <a:tailEnd/>
                                </a:ln>
                              </pic:spPr>
                            </pic:pic>
                          </a:graphicData>
                        </a:graphic>
                      </wp:inline>
                    </w:drawing>
                  </w:r>
                </w:p>
              </w:txbxContent>
            </v:textbox>
          </v:shape>
        </w:pict>
      </w:r>
      <w:r>
        <w:rPr>
          <w:rFonts w:ascii="Georgia" w:hAnsi="Georgia" w:cs="Rockwell-Bold"/>
          <w:b/>
          <w:bCs/>
          <w:noProof/>
          <w:color w:val="000000"/>
          <w:sz w:val="26"/>
          <w:szCs w:val="26"/>
        </w:rPr>
        <w:pict>
          <v:shape id="_x0000_s1040" type="#_x0000_t202" style="position:absolute;left:0;text-align:left;margin-left:100pt;margin-top:2.85pt;width:132.45pt;height:34.15pt;z-index:251669504" filled="f" stroked="f">
            <v:textbox>
              <w:txbxContent>
                <w:p w:rsidR="00912323" w:rsidRPr="00912323" w:rsidRDefault="00912323" w:rsidP="00912323">
                  <w:pPr>
                    <w:spacing w:after="0" w:line="240" w:lineRule="auto"/>
                    <w:jc w:val="center"/>
                    <w:rPr>
                      <w:rFonts w:ascii="Times New Roman" w:eastAsia="Times New Roman" w:hAnsi="Times New Roman" w:cs="Times New Roman"/>
                      <w:sz w:val="24"/>
                      <w:szCs w:val="24"/>
                    </w:rPr>
                  </w:pPr>
                  <w:r w:rsidRPr="00826584">
                    <w:rPr>
                      <w:rFonts w:ascii="Times New Roman" w:eastAsia="Times New Roman" w:hAnsi="Times New Roman" w:cs="Times New Roman"/>
                      <w:b/>
                      <w:bCs/>
                      <w:sz w:val="24"/>
                      <w:szCs w:val="24"/>
                    </w:rPr>
                    <w:t>Author, Speaker, Consultant</w:t>
                  </w:r>
                  <w:r w:rsidR="006D177D">
                    <w:rPr>
                      <w:rFonts w:ascii="Times New Roman" w:eastAsia="Times New Roman" w:hAnsi="Times New Roman" w:cs="Times New Roman"/>
                      <w:b/>
                      <w:bCs/>
                      <w:sz w:val="24"/>
                      <w:szCs w:val="24"/>
                    </w:rPr>
                    <w:t>, Coach</w:t>
                  </w:r>
                </w:p>
                <w:p w:rsidR="00912323" w:rsidRDefault="00912323"/>
              </w:txbxContent>
            </v:textbox>
          </v:shape>
        </w:pict>
      </w:r>
    </w:p>
    <w:p w:rsidR="0018463E" w:rsidRDefault="0018463E" w:rsidP="005B7270">
      <w:pPr>
        <w:autoSpaceDE w:val="0"/>
        <w:autoSpaceDN w:val="0"/>
        <w:adjustRightInd w:val="0"/>
        <w:spacing w:after="0" w:line="240" w:lineRule="auto"/>
        <w:jc w:val="both"/>
        <w:rPr>
          <w:rFonts w:ascii="Georgia" w:hAnsi="Georgia" w:cs="Rockwell-Bold"/>
          <w:b/>
          <w:bCs/>
          <w:color w:val="000000"/>
          <w:sz w:val="26"/>
          <w:szCs w:val="26"/>
        </w:rPr>
      </w:pPr>
    </w:p>
    <w:p w:rsidR="0018463E" w:rsidRDefault="001963C0" w:rsidP="005B7270">
      <w:pPr>
        <w:autoSpaceDE w:val="0"/>
        <w:autoSpaceDN w:val="0"/>
        <w:adjustRightInd w:val="0"/>
        <w:spacing w:after="0" w:line="240" w:lineRule="auto"/>
        <w:jc w:val="both"/>
        <w:rPr>
          <w:rFonts w:ascii="Georgia" w:hAnsi="Georgia" w:cs="Rockwell-Bold"/>
          <w:b/>
          <w:bCs/>
          <w:color w:val="000000"/>
          <w:sz w:val="26"/>
          <w:szCs w:val="26"/>
        </w:rPr>
      </w:pPr>
      <w:r>
        <w:rPr>
          <w:rFonts w:ascii="Georgia" w:hAnsi="Georgia" w:cs="Rockwell-Bold"/>
          <w:b/>
          <w:bCs/>
          <w:noProof/>
          <w:color w:val="000000"/>
          <w:sz w:val="26"/>
          <w:szCs w:val="26"/>
        </w:rPr>
        <w:pict>
          <v:shape id="_x0000_s1041" type="#_x0000_t202" style="position:absolute;left:0;text-align:left;margin-left:87.1pt;margin-top:10.35pt;width:169.8pt;height:71.3pt;z-index:251670528" filled="f" stroked="f">
            <v:textbox>
              <w:txbxContent>
                <w:p w:rsidR="00472441" w:rsidRDefault="00912323" w:rsidP="00472441">
                  <w:pPr>
                    <w:jc w:val="both"/>
                    <w:rPr>
                      <w:rFonts w:ascii="Times New Roman" w:eastAsia="Times New Roman" w:hAnsi="Times New Roman" w:cs="Times New Roman"/>
                      <w:sz w:val="20"/>
                      <w:szCs w:val="20"/>
                    </w:rPr>
                  </w:pPr>
                  <w:r w:rsidRPr="00912323">
                    <w:rPr>
                      <w:rFonts w:ascii="Times New Roman" w:eastAsia="Times New Roman" w:hAnsi="Times New Roman" w:cs="Times New Roman"/>
                      <w:sz w:val="20"/>
                      <w:szCs w:val="20"/>
                    </w:rPr>
                    <w:t>Dr. Allen Fox earned a Ph.D. in psychology at UCLA and is a former</w:t>
                  </w:r>
                  <w:r w:rsidR="00826584" w:rsidRPr="00472441">
                    <w:rPr>
                      <w:rFonts w:ascii="Times New Roman" w:eastAsia="Times New Roman" w:hAnsi="Times New Roman" w:cs="Times New Roman"/>
                      <w:sz w:val="20"/>
                      <w:szCs w:val="20"/>
                    </w:rPr>
                    <w:t xml:space="preserve"> NCAA champion, Wimbledon </w:t>
                  </w:r>
                  <w:r w:rsidR="00826584" w:rsidRPr="00912323">
                    <w:rPr>
                      <w:rFonts w:ascii="Times New Roman" w:eastAsia="Times New Roman" w:hAnsi="Times New Roman" w:cs="Times New Roman"/>
                      <w:sz w:val="20"/>
                      <w:szCs w:val="20"/>
                    </w:rPr>
                    <w:t>quarterfinalist and a</w:t>
                  </w:r>
                  <w:r w:rsidR="00472441">
                    <w:rPr>
                      <w:rFonts w:ascii="Times New Roman" w:eastAsia="Times New Roman" w:hAnsi="Times New Roman" w:cs="Times New Roman"/>
                      <w:sz w:val="20"/>
                      <w:szCs w:val="20"/>
                    </w:rPr>
                    <w:t xml:space="preserve"> three-time member of the U.S. Davis Cup team.</w:t>
                  </w:r>
                </w:p>
                <w:p w:rsidR="00472441" w:rsidRPr="00472441" w:rsidRDefault="00472441" w:rsidP="00472441">
                  <w:pPr>
                    <w:jc w:val="both"/>
                    <w:rPr>
                      <w:sz w:val="20"/>
                      <w:szCs w:val="20"/>
                    </w:rPr>
                  </w:pPr>
                </w:p>
              </w:txbxContent>
            </v:textbox>
          </v:shape>
        </w:pict>
      </w:r>
    </w:p>
    <w:p w:rsidR="0018463E" w:rsidRDefault="0018463E" w:rsidP="005B7270">
      <w:pPr>
        <w:autoSpaceDE w:val="0"/>
        <w:autoSpaceDN w:val="0"/>
        <w:adjustRightInd w:val="0"/>
        <w:spacing w:after="0" w:line="240" w:lineRule="auto"/>
        <w:jc w:val="both"/>
        <w:rPr>
          <w:rFonts w:ascii="Georgia" w:hAnsi="Georgia" w:cs="Rockwell-Bold"/>
          <w:b/>
          <w:bCs/>
          <w:color w:val="000000"/>
          <w:sz w:val="26"/>
          <w:szCs w:val="26"/>
        </w:rPr>
      </w:pPr>
    </w:p>
    <w:p w:rsidR="0018463E" w:rsidRDefault="001963C0" w:rsidP="005B7270">
      <w:pPr>
        <w:autoSpaceDE w:val="0"/>
        <w:autoSpaceDN w:val="0"/>
        <w:adjustRightInd w:val="0"/>
        <w:spacing w:after="0" w:line="240" w:lineRule="auto"/>
        <w:jc w:val="both"/>
        <w:rPr>
          <w:rFonts w:ascii="Georgia" w:hAnsi="Georgia" w:cs="Rockwell-Bold"/>
          <w:b/>
          <w:bCs/>
          <w:color w:val="000000"/>
          <w:sz w:val="26"/>
          <w:szCs w:val="26"/>
        </w:rPr>
      </w:pPr>
      <w:r>
        <w:rPr>
          <w:rFonts w:ascii="Georgia" w:hAnsi="Georgia" w:cs="Rockwell-Bold"/>
          <w:b/>
          <w:bCs/>
          <w:noProof/>
          <w:color w:val="000000"/>
          <w:sz w:val="26"/>
          <w:szCs w:val="26"/>
        </w:rPr>
        <w:pict>
          <v:shape id="_x0000_s1042" type="#_x0000_t202" style="position:absolute;left:0;text-align:left;margin-left:470.5pt;margin-top:6.85pt;width:84.45pt;height:74.6pt;z-index:251671552" filled="f" stroked="f">
            <v:textbox style="mso-next-textbox:#_x0000_s1042">
              <w:txbxContent>
                <w:p w:rsidR="00472441" w:rsidRDefault="00472441">
                  <w:r>
                    <w:rPr>
                      <w:noProof/>
                    </w:rPr>
                    <w:drawing>
                      <wp:inline distT="0" distB="0" distL="0" distR="0">
                        <wp:extent cx="811262" cy="822960"/>
                        <wp:effectExtent l="19050" t="0" r="7888" b="0"/>
                        <wp:docPr id="3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a:stretch>
                                  <a:fillRect/>
                                </a:stretch>
                              </pic:blipFill>
                              <pic:spPr bwMode="auto">
                                <a:xfrm>
                                  <a:off x="0" y="0"/>
                                  <a:ext cx="811262" cy="822960"/>
                                </a:xfrm>
                                <a:prstGeom prst="rect">
                                  <a:avLst/>
                                </a:prstGeom>
                                <a:noFill/>
                                <a:ln w="9525">
                                  <a:noFill/>
                                  <a:miter lim="800000"/>
                                  <a:headEnd/>
                                  <a:tailEnd/>
                                </a:ln>
                              </pic:spPr>
                            </pic:pic>
                          </a:graphicData>
                        </a:graphic>
                      </wp:inline>
                    </w:drawing>
                  </w:r>
                </w:p>
              </w:txbxContent>
            </v:textbox>
          </v:shape>
        </w:pict>
      </w:r>
      <w:r>
        <w:rPr>
          <w:rFonts w:ascii="Georgia" w:hAnsi="Georgia" w:cs="Rockwell-Bold"/>
          <w:b/>
          <w:bCs/>
          <w:noProof/>
          <w:color w:val="000000"/>
          <w:sz w:val="26"/>
          <w:szCs w:val="26"/>
        </w:rPr>
        <w:pict>
          <v:shape id="_x0000_s1035" type="#_x0000_t202" style="position:absolute;left:0;text-align:left;margin-left:396.75pt;margin-top:6.4pt;width:79.15pt;height:74.05pt;z-index:251665408" filled="f" stroked="f">
            <v:textbox style="mso-next-textbox:#_x0000_s1035">
              <w:txbxContent>
                <w:p w:rsidR="006D524E" w:rsidRDefault="00E6215E">
                  <w:r>
                    <w:rPr>
                      <w:noProof/>
                    </w:rPr>
                    <w:drawing>
                      <wp:inline distT="0" distB="0" distL="0" distR="0">
                        <wp:extent cx="820942" cy="82296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srcRect/>
                                <a:stretch>
                                  <a:fillRect/>
                                </a:stretch>
                              </pic:blipFill>
                              <pic:spPr bwMode="auto">
                                <a:xfrm>
                                  <a:off x="0" y="0"/>
                                  <a:ext cx="820942" cy="822960"/>
                                </a:xfrm>
                                <a:prstGeom prst="rect">
                                  <a:avLst/>
                                </a:prstGeom>
                                <a:noFill/>
                                <a:ln w="9525">
                                  <a:noFill/>
                                  <a:miter lim="800000"/>
                                  <a:headEnd/>
                                  <a:tailEnd/>
                                </a:ln>
                              </pic:spPr>
                            </pic:pic>
                          </a:graphicData>
                        </a:graphic>
                      </wp:inline>
                    </w:drawing>
                  </w:r>
                </w:p>
              </w:txbxContent>
            </v:textbox>
          </v:shape>
        </w:pict>
      </w:r>
    </w:p>
    <w:p w:rsidR="009F42BB" w:rsidRPr="009F42BB" w:rsidRDefault="009F42BB" w:rsidP="009F42BB">
      <w:pPr>
        <w:pStyle w:val="ListParagraph"/>
        <w:autoSpaceDE w:val="0"/>
        <w:autoSpaceDN w:val="0"/>
        <w:adjustRightInd w:val="0"/>
        <w:spacing w:after="0" w:line="240" w:lineRule="auto"/>
        <w:jc w:val="center"/>
        <w:rPr>
          <w:rFonts w:ascii="Georgia" w:hAnsi="Georgia" w:cs="Rockwell-Bold"/>
          <w:b/>
          <w:bCs/>
          <w:color w:val="000000"/>
          <w:sz w:val="32"/>
          <w:szCs w:val="32"/>
        </w:rPr>
      </w:pPr>
    </w:p>
    <w:p w:rsidR="009F42BB" w:rsidRDefault="009F42BB" w:rsidP="009F42BB">
      <w:pPr>
        <w:pStyle w:val="ListParagraph"/>
        <w:autoSpaceDE w:val="0"/>
        <w:autoSpaceDN w:val="0"/>
        <w:adjustRightInd w:val="0"/>
        <w:spacing w:after="0" w:line="240" w:lineRule="auto"/>
        <w:jc w:val="both"/>
        <w:rPr>
          <w:rFonts w:ascii="Georgia" w:hAnsi="Georgia" w:cs="Rockwell-Bold"/>
          <w:b/>
          <w:bCs/>
          <w:color w:val="000000"/>
        </w:rPr>
      </w:pPr>
    </w:p>
    <w:p w:rsidR="009F42BB" w:rsidRDefault="009F42BB" w:rsidP="009F42BB">
      <w:pPr>
        <w:pStyle w:val="ListParagraph"/>
        <w:autoSpaceDE w:val="0"/>
        <w:autoSpaceDN w:val="0"/>
        <w:adjustRightInd w:val="0"/>
        <w:spacing w:after="0" w:line="240" w:lineRule="auto"/>
        <w:jc w:val="both"/>
        <w:rPr>
          <w:rFonts w:ascii="Georgia" w:hAnsi="Georgia" w:cs="Rockwell-Bold"/>
          <w:b/>
          <w:bCs/>
          <w:color w:val="000000"/>
        </w:rPr>
      </w:pPr>
    </w:p>
    <w:p w:rsidR="00DB1949" w:rsidRDefault="00DB1949" w:rsidP="00710655">
      <w:pPr>
        <w:pStyle w:val="ListParagraph"/>
        <w:autoSpaceDE w:val="0"/>
        <w:autoSpaceDN w:val="0"/>
        <w:adjustRightInd w:val="0"/>
        <w:spacing w:after="0" w:line="240" w:lineRule="auto"/>
        <w:jc w:val="center"/>
        <w:rPr>
          <w:rFonts w:ascii="Georgia" w:hAnsi="Georgia" w:cs="Rockwell-Bold"/>
          <w:b/>
          <w:bCs/>
          <w:color w:val="000000"/>
          <w:sz w:val="8"/>
          <w:szCs w:val="8"/>
        </w:rPr>
      </w:pPr>
    </w:p>
    <w:p w:rsidR="005D330C" w:rsidRDefault="001963C0" w:rsidP="00710655">
      <w:pPr>
        <w:pStyle w:val="ListParagraph"/>
        <w:autoSpaceDE w:val="0"/>
        <w:autoSpaceDN w:val="0"/>
        <w:adjustRightInd w:val="0"/>
        <w:spacing w:after="0" w:line="240" w:lineRule="auto"/>
        <w:jc w:val="center"/>
        <w:rPr>
          <w:rFonts w:ascii="Georgia" w:hAnsi="Georgia" w:cs="Rockwell-Bold"/>
          <w:b/>
          <w:bCs/>
          <w:color w:val="000000"/>
          <w:sz w:val="8"/>
          <w:szCs w:val="8"/>
        </w:rPr>
      </w:pPr>
      <w:r w:rsidRPr="001963C0">
        <w:rPr>
          <w:rFonts w:ascii="Georgia" w:hAnsi="Georgia" w:cs="Rockwell-Bold"/>
          <w:b/>
          <w:bCs/>
          <w:noProof/>
          <w:color w:val="000000"/>
          <w:sz w:val="26"/>
          <w:szCs w:val="26"/>
        </w:rPr>
        <w:pict>
          <v:shape id="_x0000_s1044" type="#_x0000_t202" style="position:absolute;left:0;text-align:left;margin-left:269pt;margin-top:1.95pt;width:127.75pt;height:51.8pt;z-index:251673600" filled="f" stroked="f">
            <v:textbox>
              <w:txbxContent>
                <w:p w:rsidR="009F42BB" w:rsidRDefault="00710655" w:rsidP="00E6619E">
                  <w:pPr>
                    <w:spacing w:after="0"/>
                    <w:jc w:val="center"/>
                    <w:rPr>
                      <w:rFonts w:ascii="Georgia" w:hAnsi="Georgia"/>
                      <w:b/>
                      <w:color w:val="FFFFFF" w:themeColor="background1"/>
                      <w:sz w:val="20"/>
                      <w:szCs w:val="20"/>
                    </w:rPr>
                  </w:pPr>
                  <w:r w:rsidRPr="00E6619E">
                    <w:rPr>
                      <w:rFonts w:ascii="Georgia" w:hAnsi="Georgia"/>
                      <w:b/>
                      <w:color w:val="FFFFFF" w:themeColor="background1"/>
                      <w:sz w:val="20"/>
                      <w:szCs w:val="20"/>
                    </w:rPr>
                    <w:t>Former Wimbledon Quarterfinalist</w:t>
                  </w:r>
                  <w:r w:rsidR="00E6619E">
                    <w:rPr>
                      <w:rFonts w:ascii="Georgia" w:hAnsi="Georgia"/>
                      <w:b/>
                      <w:color w:val="FFFFFF" w:themeColor="background1"/>
                      <w:sz w:val="20"/>
                      <w:szCs w:val="20"/>
                    </w:rPr>
                    <w:t xml:space="preserve"> &amp;</w:t>
                  </w:r>
                </w:p>
                <w:p w:rsidR="00E6619E" w:rsidRPr="00E6619E" w:rsidRDefault="00E6619E" w:rsidP="00E6619E">
                  <w:pPr>
                    <w:spacing w:after="0"/>
                    <w:jc w:val="center"/>
                    <w:rPr>
                      <w:rFonts w:ascii="Georgia" w:hAnsi="Georgia"/>
                      <w:b/>
                      <w:color w:val="FFFFFF" w:themeColor="background1"/>
                      <w:sz w:val="20"/>
                      <w:szCs w:val="20"/>
                    </w:rPr>
                  </w:pPr>
                  <w:r>
                    <w:rPr>
                      <w:rFonts w:ascii="Georgia" w:hAnsi="Georgia"/>
                      <w:b/>
                      <w:color w:val="FFFFFF" w:themeColor="background1"/>
                      <w:sz w:val="20"/>
                      <w:szCs w:val="20"/>
                    </w:rPr>
                    <w:t>Davis Cup Player</w:t>
                  </w:r>
                </w:p>
              </w:txbxContent>
            </v:textbox>
          </v:shape>
        </w:pict>
      </w:r>
    </w:p>
    <w:p w:rsidR="005D330C" w:rsidRDefault="005D330C" w:rsidP="00710655">
      <w:pPr>
        <w:pStyle w:val="ListParagraph"/>
        <w:autoSpaceDE w:val="0"/>
        <w:autoSpaceDN w:val="0"/>
        <w:adjustRightInd w:val="0"/>
        <w:spacing w:after="0" w:line="240" w:lineRule="auto"/>
        <w:jc w:val="center"/>
        <w:rPr>
          <w:rFonts w:ascii="Georgia" w:hAnsi="Georgia" w:cs="Rockwell-Bold"/>
          <w:b/>
          <w:bCs/>
          <w:color w:val="000000"/>
          <w:sz w:val="8"/>
          <w:szCs w:val="8"/>
        </w:rPr>
      </w:pPr>
    </w:p>
    <w:p w:rsidR="005D330C" w:rsidRPr="005D330C" w:rsidRDefault="005D330C" w:rsidP="00710655">
      <w:pPr>
        <w:pStyle w:val="ListParagraph"/>
        <w:autoSpaceDE w:val="0"/>
        <w:autoSpaceDN w:val="0"/>
        <w:adjustRightInd w:val="0"/>
        <w:spacing w:after="0" w:line="240" w:lineRule="auto"/>
        <w:jc w:val="center"/>
        <w:rPr>
          <w:rFonts w:ascii="Georgia" w:hAnsi="Georgia" w:cs="Rockwell-Bold"/>
          <w:b/>
          <w:bCs/>
          <w:color w:val="000000"/>
          <w:sz w:val="8"/>
          <w:szCs w:val="8"/>
        </w:rPr>
      </w:pPr>
    </w:p>
    <w:p w:rsidR="00EE7B6C" w:rsidRDefault="001963C0" w:rsidP="00710655">
      <w:pPr>
        <w:pStyle w:val="ListParagraph"/>
        <w:autoSpaceDE w:val="0"/>
        <w:autoSpaceDN w:val="0"/>
        <w:adjustRightInd w:val="0"/>
        <w:spacing w:after="0" w:line="240" w:lineRule="auto"/>
        <w:jc w:val="center"/>
        <w:rPr>
          <w:rFonts w:ascii="Georgia" w:hAnsi="Georgia" w:cs="Rockwell-Bold"/>
          <w:b/>
          <w:bCs/>
          <w:color w:val="000000"/>
          <w:sz w:val="12"/>
          <w:szCs w:val="12"/>
        </w:rPr>
      </w:pPr>
      <w:r w:rsidRPr="001963C0">
        <w:rPr>
          <w:rFonts w:ascii="Georgia" w:hAnsi="Georgia" w:cs="Rockwell-Bold"/>
          <w:b/>
          <w:bCs/>
          <w:noProof/>
          <w:color w:val="000000"/>
          <w:sz w:val="32"/>
          <w:szCs w:val="32"/>
        </w:rPr>
        <w:pict>
          <v:shape id="_x0000_s1045" type="#_x0000_t202" style="position:absolute;left:0;text-align:left;margin-left:414.35pt;margin-top:5.35pt;width:122.25pt;height:33.05pt;z-index:251674624" filled="f" stroked="f">
            <v:textbox>
              <w:txbxContent>
                <w:p w:rsidR="00DB1949" w:rsidRPr="00DB1949" w:rsidRDefault="00DB1949" w:rsidP="00DB1949">
                  <w:pPr>
                    <w:jc w:val="center"/>
                    <w:rPr>
                      <w:rFonts w:ascii="Georgia" w:hAnsi="Georgia"/>
                      <w:b/>
                      <w:color w:val="FFFFFF" w:themeColor="background1"/>
                      <w:sz w:val="20"/>
                      <w:szCs w:val="20"/>
                    </w:rPr>
                  </w:pPr>
                  <w:r w:rsidRPr="00DB1949">
                    <w:rPr>
                      <w:rFonts w:ascii="Georgia" w:hAnsi="Georgia"/>
                      <w:b/>
                      <w:color w:val="FFFFFF" w:themeColor="background1"/>
                      <w:sz w:val="20"/>
                      <w:szCs w:val="20"/>
                    </w:rPr>
                    <w:t>Critically Acclaimed Author</w:t>
                  </w:r>
                  <w:r w:rsidR="00E6619E">
                    <w:rPr>
                      <w:rFonts w:ascii="Georgia" w:hAnsi="Georgia"/>
                      <w:b/>
                      <w:color w:val="FFFFFF" w:themeColor="background1"/>
                      <w:sz w:val="20"/>
                      <w:szCs w:val="20"/>
                    </w:rPr>
                    <w:t xml:space="preserve"> &amp; Coach</w:t>
                  </w:r>
                </w:p>
              </w:txbxContent>
            </v:textbox>
          </v:shape>
        </w:pict>
      </w:r>
    </w:p>
    <w:p w:rsidR="00EE7B6C" w:rsidRDefault="001963C0" w:rsidP="00710655">
      <w:pPr>
        <w:pStyle w:val="ListParagraph"/>
        <w:autoSpaceDE w:val="0"/>
        <w:autoSpaceDN w:val="0"/>
        <w:adjustRightInd w:val="0"/>
        <w:spacing w:after="0" w:line="240" w:lineRule="auto"/>
        <w:jc w:val="center"/>
        <w:rPr>
          <w:rFonts w:ascii="Georgia" w:hAnsi="Georgia" w:cs="Rockwell-Bold"/>
          <w:b/>
          <w:bCs/>
          <w:color w:val="000000"/>
          <w:sz w:val="12"/>
          <w:szCs w:val="12"/>
        </w:rPr>
      </w:pPr>
      <w:r>
        <w:rPr>
          <w:rFonts w:ascii="Georgia" w:hAnsi="Georgia" w:cs="Rockwell-Bold"/>
          <w:b/>
          <w:bCs/>
          <w:noProof/>
          <w:color w:val="000000"/>
          <w:sz w:val="12"/>
          <w:szCs w:val="12"/>
        </w:rPr>
        <w:pict>
          <v:shape id="_x0000_s1046" type="#_x0000_t202" style="position:absolute;left:0;text-align:left;margin-left:1.95pt;margin-top:5.95pt;width:535.25pt;height:95.55pt;z-index:251675648" filled="f" stroked="f">
            <v:textbox>
              <w:txbxContent>
                <w:p w:rsidR="00062527" w:rsidRPr="003313C5" w:rsidRDefault="00062527" w:rsidP="00AA37FF">
                  <w:pPr>
                    <w:autoSpaceDE w:val="0"/>
                    <w:autoSpaceDN w:val="0"/>
                    <w:adjustRightInd w:val="0"/>
                    <w:spacing w:after="0" w:line="240" w:lineRule="auto"/>
                    <w:ind w:left="360"/>
                    <w:jc w:val="center"/>
                    <w:rPr>
                      <w:rFonts w:ascii="Georgia" w:hAnsi="Georgia" w:cs="Rockwell"/>
                      <w:b/>
                      <w:color w:val="FFFFFF" w:themeColor="background1"/>
                      <w:sz w:val="8"/>
                      <w:szCs w:val="8"/>
                    </w:rPr>
                  </w:pPr>
                </w:p>
                <w:p w:rsidR="00F926D9" w:rsidRPr="00F926D9" w:rsidRDefault="00F926D9" w:rsidP="00AA37FF">
                  <w:pPr>
                    <w:autoSpaceDE w:val="0"/>
                    <w:autoSpaceDN w:val="0"/>
                    <w:adjustRightInd w:val="0"/>
                    <w:spacing w:after="0" w:line="240" w:lineRule="auto"/>
                    <w:ind w:left="360"/>
                    <w:jc w:val="center"/>
                    <w:rPr>
                      <w:rFonts w:ascii="Georgia" w:hAnsi="Georgia" w:cs="Rockwell"/>
                      <w:b/>
                      <w:color w:val="FFFFFF" w:themeColor="background1"/>
                      <w:sz w:val="14"/>
                      <w:szCs w:val="14"/>
                    </w:rPr>
                  </w:pPr>
                </w:p>
                <w:p w:rsidR="00ED098D" w:rsidRDefault="00ED098D" w:rsidP="00AA37FF">
                  <w:pPr>
                    <w:autoSpaceDE w:val="0"/>
                    <w:autoSpaceDN w:val="0"/>
                    <w:adjustRightInd w:val="0"/>
                    <w:spacing w:after="0" w:line="240" w:lineRule="auto"/>
                    <w:ind w:left="360"/>
                    <w:jc w:val="center"/>
                    <w:rPr>
                      <w:rFonts w:ascii="Georgia" w:hAnsi="Georgia" w:cs="Rockwell"/>
                      <w:b/>
                      <w:color w:val="FFFFFF" w:themeColor="background1"/>
                      <w:sz w:val="6"/>
                      <w:szCs w:val="6"/>
                    </w:rPr>
                  </w:pPr>
                </w:p>
                <w:p w:rsidR="00ED098D" w:rsidRDefault="00ED098D" w:rsidP="00AA37FF">
                  <w:pPr>
                    <w:autoSpaceDE w:val="0"/>
                    <w:autoSpaceDN w:val="0"/>
                    <w:adjustRightInd w:val="0"/>
                    <w:spacing w:after="0" w:line="240" w:lineRule="auto"/>
                    <w:ind w:left="360"/>
                    <w:jc w:val="center"/>
                    <w:rPr>
                      <w:rFonts w:ascii="Georgia" w:hAnsi="Georgia" w:cs="Rockwell"/>
                      <w:b/>
                      <w:color w:val="FFFFFF" w:themeColor="background1"/>
                      <w:sz w:val="6"/>
                      <w:szCs w:val="6"/>
                    </w:rPr>
                  </w:pPr>
                </w:p>
                <w:p w:rsidR="00ED098D" w:rsidRDefault="00ED098D" w:rsidP="00AA37FF">
                  <w:pPr>
                    <w:autoSpaceDE w:val="0"/>
                    <w:autoSpaceDN w:val="0"/>
                    <w:adjustRightInd w:val="0"/>
                    <w:spacing w:after="0" w:line="240" w:lineRule="auto"/>
                    <w:ind w:left="360"/>
                    <w:jc w:val="center"/>
                    <w:rPr>
                      <w:rFonts w:ascii="Georgia" w:hAnsi="Georgia" w:cs="Rockwell"/>
                      <w:b/>
                      <w:color w:val="FFFFFF" w:themeColor="background1"/>
                      <w:sz w:val="6"/>
                      <w:szCs w:val="6"/>
                    </w:rPr>
                  </w:pPr>
                </w:p>
                <w:p w:rsidR="00062527" w:rsidRPr="00F926D9" w:rsidRDefault="009A2E43" w:rsidP="00AA37FF">
                  <w:pPr>
                    <w:autoSpaceDE w:val="0"/>
                    <w:autoSpaceDN w:val="0"/>
                    <w:adjustRightInd w:val="0"/>
                    <w:spacing w:after="0" w:line="240" w:lineRule="auto"/>
                    <w:ind w:left="360"/>
                    <w:jc w:val="center"/>
                    <w:rPr>
                      <w:rFonts w:ascii="Georgia" w:hAnsi="Georgia" w:cs="Rockwell"/>
                      <w:b/>
                      <w:color w:val="FFFFFF" w:themeColor="background1"/>
                      <w:sz w:val="28"/>
                      <w:szCs w:val="28"/>
                    </w:rPr>
                  </w:pPr>
                  <w:r w:rsidRPr="00F926D9">
                    <w:rPr>
                      <w:rFonts w:ascii="Georgia" w:hAnsi="Georgia" w:cs="Rockwell"/>
                      <w:b/>
                      <w:color w:val="FFFFFF" w:themeColor="background1"/>
                      <w:sz w:val="28"/>
                      <w:szCs w:val="28"/>
                    </w:rPr>
                    <w:t xml:space="preserve">SEATING IS LIMITED TO (30) - </w:t>
                  </w:r>
                  <w:r w:rsidR="00062527" w:rsidRPr="00F926D9">
                    <w:rPr>
                      <w:rFonts w:ascii="Georgia" w:hAnsi="Georgia" w:cs="Rockwell"/>
                      <w:b/>
                      <w:color w:val="FFFFFF" w:themeColor="background1"/>
                      <w:sz w:val="28"/>
                      <w:szCs w:val="28"/>
                    </w:rPr>
                    <w:t xml:space="preserve">TO RESERVE YOUR SEAT CONTACT:  </w:t>
                  </w:r>
                </w:p>
                <w:p w:rsidR="00062527" w:rsidRPr="00F926D9" w:rsidRDefault="00062527" w:rsidP="00AA37FF">
                  <w:pPr>
                    <w:autoSpaceDE w:val="0"/>
                    <w:autoSpaceDN w:val="0"/>
                    <w:adjustRightInd w:val="0"/>
                    <w:spacing w:after="0" w:line="240" w:lineRule="auto"/>
                    <w:ind w:left="360"/>
                    <w:jc w:val="center"/>
                    <w:rPr>
                      <w:rFonts w:ascii="Georgia" w:hAnsi="Georgia" w:cs="Rockwell"/>
                      <w:b/>
                      <w:color w:val="FFFFFF" w:themeColor="background1"/>
                      <w:sz w:val="32"/>
                      <w:szCs w:val="32"/>
                    </w:rPr>
                  </w:pPr>
                  <w:r w:rsidRPr="00F926D9">
                    <w:rPr>
                      <w:rFonts w:ascii="Georgia" w:hAnsi="Georgia" w:cs="Rockwell"/>
                      <w:b/>
                      <w:color w:val="FFFFFF" w:themeColor="background1"/>
                      <w:sz w:val="32"/>
                      <w:szCs w:val="32"/>
                    </w:rPr>
                    <w:t>Michael Lowdermilk at 480-628-0851 or tennislessonsaz@gmail.com</w:t>
                  </w:r>
                  <w:r w:rsidR="00ED098D">
                    <w:rPr>
                      <w:rFonts w:ascii="Georgia" w:hAnsi="Georgia" w:cs="Rockwell"/>
                      <w:b/>
                      <w:color w:val="FFFFFF" w:themeColor="background1"/>
                      <w:sz w:val="32"/>
                      <w:szCs w:val="32"/>
                    </w:rPr>
                    <w:t xml:space="preserve">  </w:t>
                  </w:r>
                </w:p>
                <w:p w:rsidR="00AA37FF" w:rsidRPr="00E6215E" w:rsidRDefault="00AA37FF" w:rsidP="00AA37FF">
                  <w:pPr>
                    <w:autoSpaceDE w:val="0"/>
                    <w:autoSpaceDN w:val="0"/>
                    <w:adjustRightInd w:val="0"/>
                    <w:spacing w:after="0" w:line="240" w:lineRule="auto"/>
                    <w:jc w:val="center"/>
                    <w:rPr>
                      <w:rFonts w:ascii="Georgia" w:hAnsi="Georgia" w:cs="Rockwell"/>
                      <w:color w:val="000000"/>
                    </w:rPr>
                  </w:pPr>
                </w:p>
                <w:p w:rsidR="00AA37FF" w:rsidRPr="00AA37FF" w:rsidRDefault="00AA37FF" w:rsidP="00AA37FF">
                  <w:pPr>
                    <w:jc w:val="center"/>
                    <w:rPr>
                      <w:color w:val="FFFFFF" w:themeColor="background1"/>
                    </w:rPr>
                  </w:pPr>
                </w:p>
              </w:txbxContent>
            </v:textbox>
          </v:shape>
        </w:pict>
      </w:r>
    </w:p>
    <w:p w:rsidR="009F42BB" w:rsidRDefault="009F42BB" w:rsidP="009F42BB">
      <w:pPr>
        <w:pStyle w:val="ListParagraph"/>
        <w:autoSpaceDE w:val="0"/>
        <w:autoSpaceDN w:val="0"/>
        <w:adjustRightInd w:val="0"/>
        <w:spacing w:after="0" w:line="240" w:lineRule="auto"/>
        <w:jc w:val="both"/>
        <w:rPr>
          <w:rFonts w:ascii="Georgia" w:hAnsi="Georgia" w:cs="Rockwell-Bold"/>
          <w:b/>
          <w:bCs/>
          <w:color w:val="000000"/>
          <w:sz w:val="12"/>
          <w:szCs w:val="12"/>
        </w:rPr>
      </w:pPr>
    </w:p>
    <w:p w:rsidR="00AA37FF" w:rsidRDefault="00AA37FF" w:rsidP="009F42BB">
      <w:pPr>
        <w:pStyle w:val="ListParagraph"/>
        <w:autoSpaceDE w:val="0"/>
        <w:autoSpaceDN w:val="0"/>
        <w:adjustRightInd w:val="0"/>
        <w:spacing w:after="0" w:line="240" w:lineRule="auto"/>
        <w:jc w:val="both"/>
        <w:rPr>
          <w:rFonts w:ascii="Georgia" w:hAnsi="Georgia" w:cs="Rockwell-Bold"/>
          <w:b/>
          <w:bCs/>
          <w:color w:val="000000"/>
          <w:sz w:val="12"/>
          <w:szCs w:val="12"/>
        </w:rPr>
      </w:pPr>
    </w:p>
    <w:p w:rsidR="00AA37FF" w:rsidRDefault="00AA37FF" w:rsidP="009F42BB">
      <w:pPr>
        <w:pStyle w:val="ListParagraph"/>
        <w:autoSpaceDE w:val="0"/>
        <w:autoSpaceDN w:val="0"/>
        <w:adjustRightInd w:val="0"/>
        <w:spacing w:after="0" w:line="240" w:lineRule="auto"/>
        <w:jc w:val="both"/>
        <w:rPr>
          <w:rFonts w:ascii="Georgia" w:hAnsi="Georgia" w:cs="Rockwell-Bold"/>
          <w:b/>
          <w:bCs/>
          <w:color w:val="000000"/>
          <w:sz w:val="12"/>
          <w:szCs w:val="12"/>
        </w:rPr>
      </w:pPr>
    </w:p>
    <w:p w:rsidR="00AA37FF" w:rsidRDefault="00AA37FF" w:rsidP="009F42BB">
      <w:pPr>
        <w:pStyle w:val="ListParagraph"/>
        <w:autoSpaceDE w:val="0"/>
        <w:autoSpaceDN w:val="0"/>
        <w:adjustRightInd w:val="0"/>
        <w:spacing w:after="0" w:line="240" w:lineRule="auto"/>
        <w:jc w:val="both"/>
        <w:rPr>
          <w:rFonts w:ascii="Georgia" w:hAnsi="Georgia" w:cs="Rockwell-Bold"/>
          <w:b/>
          <w:bCs/>
          <w:color w:val="000000"/>
          <w:sz w:val="12"/>
          <w:szCs w:val="12"/>
        </w:rPr>
      </w:pPr>
    </w:p>
    <w:p w:rsidR="00AA37FF" w:rsidRDefault="00AA37FF" w:rsidP="009F42BB">
      <w:pPr>
        <w:pStyle w:val="ListParagraph"/>
        <w:autoSpaceDE w:val="0"/>
        <w:autoSpaceDN w:val="0"/>
        <w:adjustRightInd w:val="0"/>
        <w:spacing w:after="0" w:line="240" w:lineRule="auto"/>
        <w:jc w:val="both"/>
        <w:rPr>
          <w:rFonts w:ascii="Georgia" w:hAnsi="Georgia" w:cs="Rockwell-Bold"/>
          <w:b/>
          <w:bCs/>
          <w:color w:val="000000"/>
          <w:sz w:val="12"/>
          <w:szCs w:val="12"/>
        </w:rPr>
      </w:pPr>
    </w:p>
    <w:p w:rsidR="00AA37FF" w:rsidRDefault="00AA37FF" w:rsidP="009F42BB">
      <w:pPr>
        <w:pStyle w:val="ListParagraph"/>
        <w:autoSpaceDE w:val="0"/>
        <w:autoSpaceDN w:val="0"/>
        <w:adjustRightInd w:val="0"/>
        <w:spacing w:after="0" w:line="240" w:lineRule="auto"/>
        <w:jc w:val="both"/>
        <w:rPr>
          <w:rFonts w:ascii="Georgia" w:hAnsi="Georgia" w:cs="Rockwell-Bold"/>
          <w:b/>
          <w:bCs/>
          <w:color w:val="000000"/>
          <w:sz w:val="12"/>
          <w:szCs w:val="12"/>
        </w:rPr>
      </w:pPr>
    </w:p>
    <w:p w:rsidR="00AA37FF" w:rsidRDefault="00AA37FF" w:rsidP="009F42BB">
      <w:pPr>
        <w:pStyle w:val="ListParagraph"/>
        <w:autoSpaceDE w:val="0"/>
        <w:autoSpaceDN w:val="0"/>
        <w:adjustRightInd w:val="0"/>
        <w:spacing w:after="0" w:line="240" w:lineRule="auto"/>
        <w:jc w:val="both"/>
        <w:rPr>
          <w:rFonts w:ascii="Georgia" w:hAnsi="Georgia" w:cs="Rockwell-Bold"/>
          <w:b/>
          <w:bCs/>
          <w:color w:val="000000"/>
          <w:sz w:val="12"/>
          <w:szCs w:val="12"/>
        </w:rPr>
      </w:pPr>
    </w:p>
    <w:p w:rsidR="00AA37FF" w:rsidRDefault="00AA37FF" w:rsidP="009F42BB">
      <w:pPr>
        <w:pStyle w:val="ListParagraph"/>
        <w:autoSpaceDE w:val="0"/>
        <w:autoSpaceDN w:val="0"/>
        <w:adjustRightInd w:val="0"/>
        <w:spacing w:after="0" w:line="240" w:lineRule="auto"/>
        <w:jc w:val="both"/>
        <w:rPr>
          <w:rFonts w:ascii="Georgia" w:hAnsi="Georgia" w:cs="Rockwell-Bold"/>
          <w:b/>
          <w:bCs/>
          <w:color w:val="000000"/>
          <w:sz w:val="12"/>
          <w:szCs w:val="12"/>
        </w:rPr>
      </w:pPr>
    </w:p>
    <w:p w:rsidR="00AA37FF" w:rsidRDefault="00AA37FF" w:rsidP="009F42BB">
      <w:pPr>
        <w:pStyle w:val="ListParagraph"/>
        <w:autoSpaceDE w:val="0"/>
        <w:autoSpaceDN w:val="0"/>
        <w:adjustRightInd w:val="0"/>
        <w:spacing w:after="0" w:line="240" w:lineRule="auto"/>
        <w:jc w:val="both"/>
        <w:rPr>
          <w:rFonts w:ascii="Georgia" w:hAnsi="Georgia" w:cs="Rockwell-Bold"/>
          <w:b/>
          <w:bCs/>
          <w:color w:val="000000"/>
          <w:sz w:val="12"/>
          <w:szCs w:val="12"/>
        </w:rPr>
      </w:pPr>
    </w:p>
    <w:p w:rsidR="00062527" w:rsidRDefault="00062527" w:rsidP="00DB1949">
      <w:pPr>
        <w:pStyle w:val="ListParagraph"/>
        <w:autoSpaceDE w:val="0"/>
        <w:autoSpaceDN w:val="0"/>
        <w:adjustRightInd w:val="0"/>
        <w:spacing w:after="0" w:line="240" w:lineRule="auto"/>
        <w:jc w:val="both"/>
        <w:rPr>
          <w:rFonts w:ascii="Georgia" w:hAnsi="Georgia" w:cs="Rockwell-Bold"/>
          <w:b/>
          <w:bCs/>
          <w:color w:val="000000"/>
          <w:sz w:val="12"/>
          <w:szCs w:val="12"/>
        </w:rPr>
      </w:pPr>
    </w:p>
    <w:p w:rsidR="00EB48B9" w:rsidRDefault="00EB48B9" w:rsidP="009A2E43">
      <w:pPr>
        <w:autoSpaceDE w:val="0"/>
        <w:autoSpaceDN w:val="0"/>
        <w:adjustRightInd w:val="0"/>
        <w:spacing w:after="0" w:line="240" w:lineRule="auto"/>
        <w:jc w:val="both"/>
        <w:rPr>
          <w:rFonts w:ascii="Georgia" w:hAnsi="Georgia" w:cs="Rockwell-Bold"/>
          <w:b/>
          <w:bCs/>
          <w:color w:val="000000"/>
          <w:sz w:val="8"/>
          <w:szCs w:val="8"/>
        </w:rPr>
      </w:pPr>
    </w:p>
    <w:p w:rsidR="00D60605" w:rsidRDefault="00D60605" w:rsidP="009A2E43">
      <w:pPr>
        <w:autoSpaceDE w:val="0"/>
        <w:autoSpaceDN w:val="0"/>
        <w:adjustRightInd w:val="0"/>
        <w:spacing w:after="0" w:line="240" w:lineRule="auto"/>
        <w:jc w:val="both"/>
        <w:rPr>
          <w:rFonts w:ascii="Georgia" w:hAnsi="Georgia" w:cs="Rockwell-Bold"/>
          <w:b/>
          <w:bCs/>
          <w:color w:val="000000"/>
          <w:sz w:val="8"/>
          <w:szCs w:val="8"/>
        </w:rPr>
      </w:pPr>
    </w:p>
    <w:p w:rsidR="00D60605" w:rsidRPr="00D60605" w:rsidRDefault="00D60605" w:rsidP="009A2E43">
      <w:pPr>
        <w:autoSpaceDE w:val="0"/>
        <w:autoSpaceDN w:val="0"/>
        <w:adjustRightInd w:val="0"/>
        <w:spacing w:after="0" w:line="240" w:lineRule="auto"/>
        <w:jc w:val="both"/>
        <w:rPr>
          <w:rFonts w:ascii="Georgia" w:hAnsi="Georgia" w:cs="Rockwell"/>
          <w:color w:val="000000"/>
          <w:sz w:val="8"/>
          <w:szCs w:val="8"/>
        </w:rPr>
      </w:pPr>
    </w:p>
    <w:p w:rsidR="00541EDF" w:rsidRDefault="001963C0" w:rsidP="009A2E43">
      <w:pPr>
        <w:autoSpaceDE w:val="0"/>
        <w:autoSpaceDN w:val="0"/>
        <w:adjustRightInd w:val="0"/>
        <w:spacing w:after="0" w:line="240" w:lineRule="auto"/>
        <w:jc w:val="both"/>
        <w:rPr>
          <w:rFonts w:ascii="Vivaldi" w:eastAsia="PMingLiU-ExtB" w:hAnsi="Vivaldi" w:cs="Rockwell"/>
          <w:b/>
          <w:color w:val="1D3CD5"/>
          <w:sz w:val="36"/>
          <w:szCs w:val="36"/>
          <w:u w:val="single"/>
        </w:rPr>
      </w:pPr>
      <w:r>
        <w:rPr>
          <w:rFonts w:ascii="Vivaldi" w:eastAsia="PMingLiU-ExtB" w:hAnsi="Vivaldi" w:cs="Rockwell"/>
          <w:b/>
          <w:noProof/>
          <w:color w:val="1D3CD5"/>
          <w:sz w:val="36"/>
          <w:szCs w:val="36"/>
          <w:u w:val="single"/>
        </w:rPr>
        <w:pict>
          <v:shape id="_x0000_s1049" type="#_x0000_t176" style="position:absolute;left:0;text-align:left;margin-left:0;margin-top:15.3pt;width:548.05pt;height:136.9pt;z-index:251677696" fillcolor="#c6d9f1 [671]" strokecolor="#1b37c3" strokeweight="3pt">
            <v:fill color2="fill lighten(51)" angle="-90" focusposition="1" focussize="" method="linear sigma" focus="100%" type="gradient"/>
            <v:textbox style="mso-next-textbox:#_x0000_s1049">
              <w:txbxContent>
                <w:p w:rsidR="00541EDF" w:rsidRPr="007F431E" w:rsidRDefault="00541EDF" w:rsidP="00541EDF">
                  <w:pPr>
                    <w:autoSpaceDE w:val="0"/>
                    <w:autoSpaceDN w:val="0"/>
                    <w:adjustRightInd w:val="0"/>
                    <w:spacing w:after="0" w:line="240" w:lineRule="auto"/>
                    <w:jc w:val="both"/>
                    <w:rPr>
                      <w:rFonts w:ascii="Georgia" w:hAnsi="Georgia" w:cs="Rockwell"/>
                      <w:sz w:val="26"/>
                      <w:szCs w:val="26"/>
                    </w:rPr>
                  </w:pPr>
                  <w:r w:rsidRPr="0072585D">
                    <w:rPr>
                      <w:rFonts w:ascii="Georgia" w:eastAsia="PMingLiU-ExtB" w:hAnsi="Georgia" w:cs="Rockwell"/>
                      <w:b/>
                      <w:sz w:val="36"/>
                      <w:szCs w:val="36"/>
                      <w:u w:val="single"/>
                    </w:rPr>
                    <w:t xml:space="preserve">You </w:t>
                  </w:r>
                  <w:r w:rsidR="004F0966">
                    <w:rPr>
                      <w:rFonts w:ascii="Georgia" w:eastAsia="PMingLiU-ExtB" w:hAnsi="Georgia" w:cs="Rockwell"/>
                      <w:b/>
                      <w:sz w:val="36"/>
                      <w:szCs w:val="36"/>
                      <w:u w:val="single"/>
                    </w:rPr>
                    <w:t>are cordially invited-</w:t>
                  </w:r>
                  <w:r w:rsidRPr="007F431E">
                    <w:rPr>
                      <w:rFonts w:ascii="Georgia" w:hAnsi="Georgia" w:cs="Rockwell"/>
                      <w:sz w:val="26"/>
                      <w:szCs w:val="26"/>
                    </w:rPr>
                    <w:t xml:space="preserve">to attend a special book tour and seminar featuring world renowned author, speaker, consultant and coach, Dr. Allen Fox.  Regarded by many as one of the most interesting icons in tennis, Dr. Fox will be speaking on the mental game and his latest book, </w:t>
                  </w:r>
                  <w:r w:rsidRPr="007F431E">
                    <w:rPr>
                      <w:rFonts w:ascii="Georgia" w:hAnsi="Georgia" w:cs="Rockwell"/>
                      <w:b/>
                      <w:bCs/>
                      <w:i/>
                      <w:sz w:val="26"/>
                      <w:szCs w:val="26"/>
                    </w:rPr>
                    <w:t>Tennis: Winning the Mental Match</w:t>
                  </w:r>
                  <w:r w:rsidR="00AE15D3" w:rsidRPr="007F431E">
                    <w:rPr>
                      <w:rFonts w:ascii="Georgia" w:hAnsi="Georgia" w:cs="Rockwell"/>
                      <w:sz w:val="26"/>
                      <w:szCs w:val="26"/>
                    </w:rPr>
                    <w:t>.</w:t>
                  </w:r>
                </w:p>
                <w:p w:rsidR="007F431E" w:rsidRPr="00541EDF" w:rsidRDefault="007F431E" w:rsidP="00541EDF">
                  <w:pPr>
                    <w:autoSpaceDE w:val="0"/>
                    <w:autoSpaceDN w:val="0"/>
                    <w:adjustRightInd w:val="0"/>
                    <w:spacing w:after="0" w:line="240" w:lineRule="auto"/>
                    <w:jc w:val="both"/>
                    <w:rPr>
                      <w:rFonts w:ascii="Georgia" w:hAnsi="Georgia" w:cs="Rockwell"/>
                      <w:color w:val="1D3CD5"/>
                      <w:sz w:val="12"/>
                      <w:szCs w:val="12"/>
                    </w:rPr>
                  </w:pPr>
                </w:p>
                <w:p w:rsidR="004F0966" w:rsidRDefault="004F0966" w:rsidP="004F0966">
                  <w:pPr>
                    <w:autoSpaceDE w:val="0"/>
                    <w:autoSpaceDN w:val="0"/>
                    <w:adjustRightInd w:val="0"/>
                    <w:spacing w:after="0" w:line="240" w:lineRule="auto"/>
                    <w:jc w:val="center"/>
                    <w:rPr>
                      <w:rFonts w:ascii="Rockwell-Bold" w:hAnsi="Rockwell-Bold" w:cs="Rockwell-Bold"/>
                      <w:b/>
                      <w:bCs/>
                      <w:sz w:val="26"/>
                      <w:szCs w:val="26"/>
                    </w:rPr>
                  </w:pPr>
                  <w:r>
                    <w:rPr>
                      <w:rFonts w:ascii="Rockwell-Bold" w:hAnsi="Rockwell-Bold" w:cs="Rockwell-Bold"/>
                      <w:b/>
                      <w:bCs/>
                      <w:sz w:val="26"/>
                      <w:szCs w:val="26"/>
                    </w:rPr>
                    <w:t>Dr. Allen Fox is one of the most highly-respected figures in the tennis world, and his</w:t>
                  </w:r>
                </w:p>
                <w:p w:rsidR="004F0966" w:rsidRPr="004F0966" w:rsidRDefault="004F0966" w:rsidP="004F0966">
                  <w:pPr>
                    <w:autoSpaceDE w:val="0"/>
                    <w:autoSpaceDN w:val="0"/>
                    <w:adjustRightInd w:val="0"/>
                    <w:spacing w:after="0" w:line="240" w:lineRule="auto"/>
                    <w:jc w:val="center"/>
                    <w:rPr>
                      <w:rFonts w:ascii="Rockwell" w:hAnsi="Rockwell" w:cs="Rockwell"/>
                      <w:sz w:val="26"/>
                      <w:szCs w:val="26"/>
                    </w:rPr>
                  </w:pPr>
                  <w:proofErr w:type="gramStart"/>
                  <w:r>
                    <w:rPr>
                      <w:rFonts w:ascii="Rockwell-Bold" w:hAnsi="Rockwell-Bold" w:cs="Rockwell-Bold"/>
                      <w:b/>
                      <w:bCs/>
                      <w:sz w:val="26"/>
                      <w:szCs w:val="26"/>
                    </w:rPr>
                    <w:t>newest</w:t>
                  </w:r>
                  <w:proofErr w:type="gramEnd"/>
                  <w:r>
                    <w:rPr>
                      <w:rFonts w:ascii="Rockwell-Bold" w:hAnsi="Rockwell-Bold" w:cs="Rockwell-Bold"/>
                      <w:b/>
                      <w:bCs/>
                      <w:sz w:val="26"/>
                      <w:szCs w:val="26"/>
                    </w:rPr>
                    <w:t xml:space="preserve"> book is, as of now, the best book ever written on tennis psychology.</w:t>
                  </w:r>
                  <w:r>
                    <w:rPr>
                      <w:rFonts w:ascii="Rockwell" w:hAnsi="Rockwell" w:cs="Rockwell"/>
                      <w:sz w:val="26"/>
                      <w:szCs w:val="26"/>
                    </w:rPr>
                    <w:t>”</w:t>
                  </w:r>
                </w:p>
                <w:p w:rsidR="004F0966" w:rsidRDefault="004F0966" w:rsidP="004F0966">
                  <w:pPr>
                    <w:spacing w:after="0"/>
                    <w:jc w:val="center"/>
                    <w:rPr>
                      <w:rFonts w:ascii="Rockwell" w:hAnsi="Rockwell" w:cs="Rockwell"/>
                      <w:sz w:val="6"/>
                      <w:szCs w:val="6"/>
                    </w:rPr>
                  </w:pPr>
                </w:p>
                <w:p w:rsidR="00541EDF" w:rsidRPr="004F0966" w:rsidRDefault="004F0966" w:rsidP="004F0966">
                  <w:pPr>
                    <w:spacing w:after="0"/>
                    <w:jc w:val="center"/>
                    <w:rPr>
                      <w:sz w:val="24"/>
                      <w:szCs w:val="24"/>
                    </w:rPr>
                  </w:pPr>
                  <w:r w:rsidRPr="004F0966">
                    <w:rPr>
                      <w:rFonts w:ascii="Rockwell" w:hAnsi="Rockwell" w:cs="Rockwell"/>
                      <w:sz w:val="24"/>
                      <w:szCs w:val="24"/>
                    </w:rPr>
                    <w:t>Bill Cole, MS, MA, Founder/President International Mental Game Coaching Association</w:t>
                  </w:r>
                </w:p>
              </w:txbxContent>
            </v:textbox>
          </v:shape>
        </w:pict>
      </w:r>
    </w:p>
    <w:p w:rsidR="00541EDF" w:rsidRDefault="00541EDF" w:rsidP="009A2E43">
      <w:pPr>
        <w:autoSpaceDE w:val="0"/>
        <w:autoSpaceDN w:val="0"/>
        <w:adjustRightInd w:val="0"/>
        <w:spacing w:after="0" w:line="240" w:lineRule="auto"/>
        <w:jc w:val="both"/>
        <w:rPr>
          <w:rFonts w:ascii="Vivaldi" w:eastAsia="PMingLiU-ExtB" w:hAnsi="Vivaldi" w:cs="Rockwell"/>
          <w:b/>
          <w:color w:val="1D3CD5"/>
          <w:sz w:val="36"/>
          <w:szCs w:val="36"/>
          <w:u w:val="single"/>
        </w:rPr>
      </w:pPr>
    </w:p>
    <w:p w:rsidR="00541EDF" w:rsidRDefault="00541EDF" w:rsidP="009A2E43">
      <w:pPr>
        <w:autoSpaceDE w:val="0"/>
        <w:autoSpaceDN w:val="0"/>
        <w:adjustRightInd w:val="0"/>
        <w:spacing w:after="0" w:line="240" w:lineRule="auto"/>
        <w:jc w:val="both"/>
        <w:rPr>
          <w:rFonts w:ascii="Vivaldi" w:eastAsia="PMingLiU-ExtB" w:hAnsi="Vivaldi" w:cs="Rockwell"/>
          <w:b/>
          <w:color w:val="1D3CD5"/>
          <w:sz w:val="36"/>
          <w:szCs w:val="36"/>
          <w:u w:val="single"/>
        </w:rPr>
      </w:pPr>
    </w:p>
    <w:p w:rsidR="00541EDF" w:rsidRDefault="00541EDF" w:rsidP="009A2E43">
      <w:pPr>
        <w:autoSpaceDE w:val="0"/>
        <w:autoSpaceDN w:val="0"/>
        <w:adjustRightInd w:val="0"/>
        <w:spacing w:after="0" w:line="240" w:lineRule="auto"/>
        <w:jc w:val="both"/>
        <w:rPr>
          <w:rFonts w:ascii="Vivaldi" w:eastAsia="PMingLiU-ExtB" w:hAnsi="Vivaldi" w:cs="Rockwell"/>
          <w:b/>
          <w:color w:val="1D3CD5"/>
          <w:sz w:val="12"/>
          <w:szCs w:val="12"/>
          <w:u w:val="single"/>
        </w:rPr>
      </w:pPr>
    </w:p>
    <w:p w:rsidR="00541EDF" w:rsidRPr="00541EDF" w:rsidRDefault="00541EDF" w:rsidP="009A2E43">
      <w:pPr>
        <w:autoSpaceDE w:val="0"/>
        <w:autoSpaceDN w:val="0"/>
        <w:adjustRightInd w:val="0"/>
        <w:spacing w:after="0" w:line="240" w:lineRule="auto"/>
        <w:jc w:val="both"/>
        <w:rPr>
          <w:rFonts w:ascii="Vivaldi" w:eastAsia="PMingLiU-ExtB" w:hAnsi="Vivaldi" w:cs="Rockwell"/>
          <w:b/>
          <w:color w:val="1D3CD5"/>
          <w:sz w:val="12"/>
          <w:szCs w:val="12"/>
          <w:u w:val="single"/>
        </w:rPr>
      </w:pPr>
    </w:p>
    <w:p w:rsidR="0072585D" w:rsidRDefault="0072585D" w:rsidP="00541EDF">
      <w:pPr>
        <w:autoSpaceDE w:val="0"/>
        <w:autoSpaceDN w:val="0"/>
        <w:adjustRightInd w:val="0"/>
        <w:spacing w:after="0" w:line="240" w:lineRule="auto"/>
        <w:jc w:val="center"/>
        <w:rPr>
          <w:rFonts w:ascii="Georgia" w:hAnsi="Georgia" w:cs="Rockwell-Bold"/>
          <w:b/>
          <w:bCs/>
          <w:sz w:val="8"/>
          <w:szCs w:val="8"/>
        </w:rPr>
      </w:pPr>
    </w:p>
    <w:p w:rsidR="007F1A44" w:rsidRDefault="007F1A44" w:rsidP="00541EDF">
      <w:pPr>
        <w:autoSpaceDE w:val="0"/>
        <w:autoSpaceDN w:val="0"/>
        <w:adjustRightInd w:val="0"/>
        <w:spacing w:after="0" w:line="240" w:lineRule="auto"/>
        <w:jc w:val="center"/>
        <w:rPr>
          <w:rFonts w:ascii="Georgia" w:hAnsi="Georgia" w:cs="Rockwell-Bold"/>
          <w:b/>
          <w:bCs/>
          <w:sz w:val="8"/>
          <w:szCs w:val="8"/>
        </w:rPr>
      </w:pPr>
    </w:p>
    <w:p w:rsidR="007F1A44" w:rsidRPr="007F1A44" w:rsidRDefault="007F1A44" w:rsidP="0020436E">
      <w:pPr>
        <w:autoSpaceDE w:val="0"/>
        <w:autoSpaceDN w:val="0"/>
        <w:adjustRightInd w:val="0"/>
        <w:spacing w:after="0" w:line="240" w:lineRule="auto"/>
        <w:jc w:val="both"/>
        <w:rPr>
          <w:rFonts w:ascii="Georgia" w:hAnsi="Georgia" w:cs="Rockwell-Bold"/>
          <w:b/>
          <w:bCs/>
          <w:sz w:val="8"/>
          <w:szCs w:val="8"/>
        </w:rPr>
      </w:pPr>
    </w:p>
    <w:p w:rsidR="00EB48B9" w:rsidRPr="0072585D" w:rsidRDefault="00EB48B9" w:rsidP="005B7270">
      <w:pPr>
        <w:autoSpaceDE w:val="0"/>
        <w:autoSpaceDN w:val="0"/>
        <w:adjustRightInd w:val="0"/>
        <w:spacing w:after="0" w:line="240" w:lineRule="auto"/>
        <w:jc w:val="both"/>
        <w:rPr>
          <w:rFonts w:ascii="Georgia" w:hAnsi="Georgia" w:cs="Rockwell"/>
          <w:sz w:val="14"/>
          <w:szCs w:val="14"/>
        </w:rPr>
      </w:pPr>
    </w:p>
    <w:p w:rsidR="004F0966" w:rsidRDefault="004F0966" w:rsidP="007F1A44">
      <w:pPr>
        <w:autoSpaceDE w:val="0"/>
        <w:autoSpaceDN w:val="0"/>
        <w:adjustRightInd w:val="0"/>
        <w:spacing w:after="0" w:line="240" w:lineRule="auto"/>
        <w:jc w:val="center"/>
        <w:rPr>
          <w:rFonts w:ascii="Georgia" w:hAnsi="Georgia" w:cs="Rockwell"/>
          <w:b/>
          <w:sz w:val="24"/>
          <w:szCs w:val="24"/>
          <w:u w:val="single"/>
        </w:rPr>
      </w:pPr>
    </w:p>
    <w:p w:rsidR="004F0966" w:rsidRDefault="004F0966" w:rsidP="007F1A44">
      <w:pPr>
        <w:autoSpaceDE w:val="0"/>
        <w:autoSpaceDN w:val="0"/>
        <w:adjustRightInd w:val="0"/>
        <w:spacing w:after="0" w:line="240" w:lineRule="auto"/>
        <w:jc w:val="center"/>
        <w:rPr>
          <w:rFonts w:ascii="Georgia" w:hAnsi="Georgia" w:cs="Rockwell"/>
          <w:b/>
          <w:sz w:val="24"/>
          <w:szCs w:val="24"/>
          <w:u w:val="single"/>
        </w:rPr>
      </w:pPr>
    </w:p>
    <w:p w:rsidR="004F0966" w:rsidRDefault="004F0966" w:rsidP="007F1A44">
      <w:pPr>
        <w:autoSpaceDE w:val="0"/>
        <w:autoSpaceDN w:val="0"/>
        <w:adjustRightInd w:val="0"/>
        <w:spacing w:after="0" w:line="240" w:lineRule="auto"/>
        <w:jc w:val="center"/>
        <w:rPr>
          <w:rFonts w:ascii="Georgia" w:hAnsi="Georgia" w:cs="Rockwell"/>
          <w:b/>
          <w:sz w:val="24"/>
          <w:szCs w:val="24"/>
          <w:u w:val="single"/>
        </w:rPr>
      </w:pPr>
    </w:p>
    <w:p w:rsidR="004F0966" w:rsidRDefault="004F0966" w:rsidP="007F1A44">
      <w:pPr>
        <w:autoSpaceDE w:val="0"/>
        <w:autoSpaceDN w:val="0"/>
        <w:adjustRightInd w:val="0"/>
        <w:spacing w:after="0" w:line="240" w:lineRule="auto"/>
        <w:jc w:val="center"/>
        <w:rPr>
          <w:rFonts w:ascii="Georgia" w:hAnsi="Georgia" w:cs="Rockwell"/>
          <w:b/>
          <w:sz w:val="24"/>
          <w:szCs w:val="24"/>
          <w:u w:val="single"/>
        </w:rPr>
      </w:pPr>
    </w:p>
    <w:p w:rsidR="004F0966" w:rsidRDefault="002E374D" w:rsidP="007F1A44">
      <w:pPr>
        <w:autoSpaceDE w:val="0"/>
        <w:autoSpaceDN w:val="0"/>
        <w:adjustRightInd w:val="0"/>
        <w:spacing w:after="0" w:line="240" w:lineRule="auto"/>
        <w:jc w:val="center"/>
        <w:rPr>
          <w:rFonts w:ascii="Georgia" w:hAnsi="Georgia" w:cs="Rockwell"/>
          <w:b/>
          <w:sz w:val="24"/>
          <w:szCs w:val="24"/>
          <w:u w:val="single"/>
        </w:rPr>
      </w:pPr>
      <w:r>
        <w:rPr>
          <w:rFonts w:ascii="Georgia" w:hAnsi="Georgia" w:cs="Rockwell"/>
          <w:b/>
          <w:noProof/>
          <w:sz w:val="24"/>
          <w:szCs w:val="24"/>
          <w:u w:val="single"/>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54" type="#_x0000_t122" style="position:absolute;left:0;text-align:left;margin-left:392pt;margin-top:5.65pt;width:151.3pt;height:60.5pt;z-index:251682816" fillcolor="#dbe5f1 [660]" strokecolor="#1b37c3" strokeweight="3pt">
            <v:textbox>
              <w:txbxContent>
                <w:p w:rsidR="00D528DD" w:rsidRDefault="00D528DD" w:rsidP="00D528DD">
                  <w:pPr>
                    <w:spacing w:after="0"/>
                    <w:jc w:val="center"/>
                    <w:rPr>
                      <w:rFonts w:ascii="Georgia" w:hAnsi="Georgia"/>
                      <w:b/>
                    </w:rPr>
                  </w:pPr>
                  <w:r>
                    <w:rPr>
                      <w:rFonts w:ascii="Georgia" w:hAnsi="Georgia"/>
                      <w:b/>
                    </w:rPr>
                    <w:t>Plus Bonus Pak</w:t>
                  </w:r>
                </w:p>
                <w:p w:rsidR="00D528DD" w:rsidRPr="00D528DD" w:rsidRDefault="00D528DD" w:rsidP="00D528DD">
                  <w:pPr>
                    <w:spacing w:after="0"/>
                    <w:jc w:val="center"/>
                    <w:rPr>
                      <w:rFonts w:ascii="Georgia" w:hAnsi="Georgia"/>
                      <w:b/>
                    </w:rPr>
                  </w:pPr>
                  <w:r>
                    <w:rPr>
                      <w:rFonts w:ascii="Georgia" w:hAnsi="Georgia"/>
                      <w:b/>
                    </w:rPr>
                    <w:t>Valued at $130</w:t>
                  </w:r>
                </w:p>
              </w:txbxContent>
            </v:textbox>
          </v:shape>
        </w:pict>
      </w:r>
      <w:r>
        <w:rPr>
          <w:rFonts w:ascii="Georgia" w:hAnsi="Georgia" w:cs="Rockwell"/>
          <w:b/>
          <w:noProof/>
          <w:sz w:val="24"/>
          <w:szCs w:val="24"/>
          <w:u w:val="single"/>
        </w:rPr>
        <w:pict>
          <v:shape id="_x0000_s1051" type="#_x0000_t176" style="position:absolute;left:0;text-align:left;margin-left:212.65pt;margin-top:3.75pt;width:127.25pt;height:62.4pt;z-index:251678720" fillcolor="#1b37c3" strokecolor="white [3212]" strokeweight="3pt">
            <v:textbox style="mso-next-textbox:#_x0000_s1051">
              <w:txbxContent>
                <w:p w:rsidR="004F0966" w:rsidRDefault="004F0966">
                  <w:r>
                    <w:rPr>
                      <w:noProof/>
                    </w:rPr>
                    <w:drawing>
                      <wp:inline distT="0" distB="0" distL="0" distR="0">
                        <wp:extent cx="1424917" cy="640080"/>
                        <wp:effectExtent l="19050" t="0" r="3833" b="0"/>
                        <wp:docPr id="7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srcRect/>
                                <a:stretch>
                                  <a:fillRect/>
                                </a:stretch>
                              </pic:blipFill>
                              <pic:spPr bwMode="auto">
                                <a:xfrm>
                                  <a:off x="0" y="0"/>
                                  <a:ext cx="1424917" cy="640080"/>
                                </a:xfrm>
                                <a:prstGeom prst="rect">
                                  <a:avLst/>
                                </a:prstGeom>
                                <a:noFill/>
                                <a:ln w="9525">
                                  <a:noFill/>
                                  <a:miter lim="800000"/>
                                  <a:headEnd/>
                                  <a:tailEnd/>
                                </a:ln>
                              </pic:spPr>
                            </pic:pic>
                          </a:graphicData>
                        </a:graphic>
                      </wp:inline>
                    </w:drawing>
                  </w:r>
                </w:p>
              </w:txbxContent>
            </v:textbox>
          </v:shape>
        </w:pict>
      </w:r>
      <w:r>
        <w:rPr>
          <w:rFonts w:ascii="Georgia" w:hAnsi="Georgia" w:cs="Rockwell"/>
          <w:b/>
          <w:noProof/>
          <w:sz w:val="24"/>
          <w:szCs w:val="24"/>
          <w:u w:val="single"/>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3" type="#_x0000_t62" style="position:absolute;left:0;text-align:left;margin-left:23.55pt;margin-top:11.25pt;width:163.65pt;height:39.25pt;z-index:251681792" adj="1353,25397" fillcolor="#dbe5f1 [660]" strokecolor="#1b37c3" strokeweight="3pt">
            <v:textbox>
              <w:txbxContent>
                <w:p w:rsidR="00D528DD" w:rsidRPr="00D528DD" w:rsidRDefault="00D528DD" w:rsidP="00D528DD">
                  <w:pPr>
                    <w:spacing w:after="0"/>
                    <w:jc w:val="center"/>
                    <w:rPr>
                      <w:rFonts w:ascii="Georgia" w:hAnsi="Georgia"/>
                      <w:b/>
                    </w:rPr>
                  </w:pPr>
                  <w:r w:rsidRPr="00D528DD">
                    <w:rPr>
                      <w:rFonts w:ascii="Georgia" w:hAnsi="Georgia"/>
                      <w:b/>
                    </w:rPr>
                    <w:t xml:space="preserve">Tickets Only $58 </w:t>
                  </w:r>
                </w:p>
                <w:p w:rsidR="00D528DD" w:rsidRPr="00D528DD" w:rsidRDefault="00D528DD" w:rsidP="00D528DD">
                  <w:pPr>
                    <w:spacing w:after="0"/>
                    <w:jc w:val="center"/>
                    <w:rPr>
                      <w:rFonts w:ascii="Georgia" w:hAnsi="Georgia"/>
                      <w:b/>
                    </w:rPr>
                  </w:pPr>
                  <w:r w:rsidRPr="00D528DD">
                    <w:rPr>
                      <w:rFonts w:ascii="Georgia" w:hAnsi="Georgia"/>
                      <w:b/>
                    </w:rPr>
                    <w:t>Per Person Plus</w:t>
                  </w:r>
                </w:p>
                <w:p w:rsidR="00D528DD" w:rsidRPr="00D528DD" w:rsidRDefault="00D528DD" w:rsidP="00D528DD">
                  <w:pPr>
                    <w:spacing w:after="0"/>
                    <w:jc w:val="center"/>
                    <w:rPr>
                      <w:rFonts w:ascii="Georgia" w:hAnsi="Georgia"/>
                      <w:b/>
                      <w:color w:val="FFFFFF" w:themeColor="background1"/>
                    </w:rPr>
                  </w:pPr>
                </w:p>
              </w:txbxContent>
            </v:textbox>
          </v:shape>
        </w:pict>
      </w:r>
    </w:p>
    <w:p w:rsidR="004F0966" w:rsidRDefault="004F0966" w:rsidP="007F1A44">
      <w:pPr>
        <w:autoSpaceDE w:val="0"/>
        <w:autoSpaceDN w:val="0"/>
        <w:adjustRightInd w:val="0"/>
        <w:spacing w:after="0" w:line="240" w:lineRule="auto"/>
        <w:jc w:val="center"/>
        <w:rPr>
          <w:rFonts w:ascii="Georgia" w:hAnsi="Georgia" w:cs="Rockwell"/>
          <w:b/>
          <w:sz w:val="24"/>
          <w:szCs w:val="24"/>
          <w:u w:val="single"/>
        </w:rPr>
      </w:pPr>
    </w:p>
    <w:p w:rsidR="004F0966" w:rsidRDefault="004F0966" w:rsidP="007F1A44">
      <w:pPr>
        <w:autoSpaceDE w:val="0"/>
        <w:autoSpaceDN w:val="0"/>
        <w:adjustRightInd w:val="0"/>
        <w:spacing w:after="0" w:line="240" w:lineRule="auto"/>
        <w:jc w:val="center"/>
        <w:rPr>
          <w:rFonts w:ascii="Georgia" w:hAnsi="Georgia" w:cs="Rockwell"/>
          <w:b/>
          <w:sz w:val="24"/>
          <w:szCs w:val="24"/>
          <w:u w:val="single"/>
        </w:rPr>
      </w:pPr>
    </w:p>
    <w:p w:rsidR="004F0966" w:rsidRDefault="004F0966" w:rsidP="007F1A44">
      <w:pPr>
        <w:autoSpaceDE w:val="0"/>
        <w:autoSpaceDN w:val="0"/>
        <w:adjustRightInd w:val="0"/>
        <w:spacing w:after="0" w:line="240" w:lineRule="auto"/>
        <w:jc w:val="center"/>
        <w:rPr>
          <w:rFonts w:ascii="Georgia" w:hAnsi="Georgia" w:cs="Rockwell"/>
          <w:b/>
          <w:sz w:val="24"/>
          <w:szCs w:val="24"/>
          <w:u w:val="single"/>
        </w:rPr>
      </w:pPr>
    </w:p>
    <w:p w:rsidR="00D528DD" w:rsidRPr="00D528DD" w:rsidRDefault="00D528DD" w:rsidP="00D528DD">
      <w:pPr>
        <w:pStyle w:val="ListParagraph"/>
        <w:autoSpaceDE w:val="0"/>
        <w:autoSpaceDN w:val="0"/>
        <w:adjustRightInd w:val="0"/>
        <w:spacing w:after="0" w:line="240" w:lineRule="auto"/>
        <w:jc w:val="both"/>
        <w:rPr>
          <w:rFonts w:ascii="Georgia" w:hAnsi="Georgia" w:cs="Rockwell"/>
          <w:sz w:val="24"/>
          <w:szCs w:val="24"/>
        </w:rPr>
      </w:pPr>
    </w:p>
    <w:p w:rsidR="002E374D" w:rsidRDefault="00D528DD" w:rsidP="00D528DD">
      <w:pPr>
        <w:autoSpaceDE w:val="0"/>
        <w:autoSpaceDN w:val="0"/>
        <w:adjustRightInd w:val="0"/>
        <w:spacing w:after="0" w:line="240" w:lineRule="auto"/>
        <w:rPr>
          <w:rFonts w:ascii="Georgia" w:hAnsi="Georgia" w:cs="Rockwell"/>
          <w:sz w:val="6"/>
          <w:szCs w:val="6"/>
        </w:rPr>
      </w:pPr>
      <w:r>
        <w:rPr>
          <w:rFonts w:ascii="Georgia" w:hAnsi="Georgia" w:cs="Rockwell"/>
          <w:sz w:val="24"/>
          <w:szCs w:val="24"/>
        </w:rPr>
        <w:tab/>
      </w:r>
      <w:r>
        <w:rPr>
          <w:rFonts w:ascii="Georgia" w:hAnsi="Georgia" w:cs="Rockwell"/>
          <w:sz w:val="24"/>
          <w:szCs w:val="24"/>
        </w:rPr>
        <w:tab/>
      </w:r>
      <w:r>
        <w:rPr>
          <w:rFonts w:ascii="Georgia" w:hAnsi="Georgia" w:cs="Rockwell"/>
          <w:sz w:val="24"/>
          <w:szCs w:val="24"/>
        </w:rPr>
        <w:tab/>
      </w:r>
      <w:r>
        <w:rPr>
          <w:rFonts w:ascii="Georgia" w:hAnsi="Georgia" w:cs="Rockwell"/>
          <w:sz w:val="24"/>
          <w:szCs w:val="24"/>
        </w:rPr>
        <w:tab/>
      </w:r>
    </w:p>
    <w:p w:rsidR="00B301FF" w:rsidRPr="00D528DD" w:rsidRDefault="00D528DD" w:rsidP="002E374D">
      <w:pPr>
        <w:autoSpaceDE w:val="0"/>
        <w:autoSpaceDN w:val="0"/>
        <w:adjustRightInd w:val="0"/>
        <w:spacing w:after="0" w:line="240" w:lineRule="auto"/>
        <w:jc w:val="center"/>
        <w:rPr>
          <w:rFonts w:ascii="Georgia" w:hAnsi="Georgia" w:cs="Rockwell"/>
          <w:sz w:val="24"/>
          <w:szCs w:val="24"/>
        </w:rPr>
      </w:pPr>
      <w:r>
        <w:rPr>
          <w:rFonts w:ascii="Georgia" w:hAnsi="Georgia" w:cs="Rockwell"/>
          <w:sz w:val="24"/>
          <w:szCs w:val="24"/>
        </w:rPr>
        <w:t>*</w:t>
      </w:r>
      <w:r w:rsidR="004F0966" w:rsidRPr="00D528DD">
        <w:rPr>
          <w:rFonts w:ascii="Georgia" w:hAnsi="Georgia" w:cs="Rockwell"/>
          <w:sz w:val="24"/>
          <w:szCs w:val="24"/>
        </w:rPr>
        <w:t xml:space="preserve">Signed Copy of </w:t>
      </w:r>
      <w:r w:rsidR="004F0966" w:rsidRPr="00D528DD">
        <w:rPr>
          <w:rFonts w:ascii="Georgia" w:hAnsi="Georgia" w:cs="Rockwell"/>
          <w:i/>
          <w:sz w:val="24"/>
          <w:szCs w:val="24"/>
        </w:rPr>
        <w:t>Tennis:  Winning the Mental Game</w:t>
      </w:r>
    </w:p>
    <w:p w:rsidR="004F0966" w:rsidRPr="00D528DD" w:rsidRDefault="00D528DD" w:rsidP="00D528DD">
      <w:pPr>
        <w:autoSpaceDE w:val="0"/>
        <w:autoSpaceDN w:val="0"/>
        <w:adjustRightInd w:val="0"/>
        <w:spacing w:after="0" w:line="240" w:lineRule="auto"/>
        <w:rPr>
          <w:rFonts w:ascii="Georgia" w:hAnsi="Georgia" w:cs="Rockwell"/>
          <w:sz w:val="24"/>
          <w:szCs w:val="24"/>
        </w:rPr>
      </w:pPr>
      <w:r>
        <w:rPr>
          <w:rFonts w:ascii="Georgia" w:hAnsi="Georgia" w:cs="Rockwell"/>
          <w:i/>
          <w:sz w:val="24"/>
          <w:szCs w:val="24"/>
        </w:rPr>
        <w:tab/>
      </w:r>
      <w:r>
        <w:rPr>
          <w:rFonts w:ascii="Georgia" w:hAnsi="Georgia" w:cs="Rockwell"/>
          <w:i/>
          <w:sz w:val="24"/>
          <w:szCs w:val="24"/>
        </w:rPr>
        <w:tab/>
      </w:r>
      <w:r>
        <w:rPr>
          <w:rFonts w:ascii="Georgia" w:hAnsi="Georgia" w:cs="Rockwell"/>
          <w:i/>
          <w:sz w:val="24"/>
          <w:szCs w:val="24"/>
        </w:rPr>
        <w:tab/>
      </w:r>
      <w:r>
        <w:rPr>
          <w:rFonts w:ascii="Georgia" w:hAnsi="Georgia" w:cs="Rockwell"/>
          <w:i/>
          <w:sz w:val="24"/>
          <w:szCs w:val="24"/>
        </w:rPr>
        <w:tab/>
        <w:t>*</w:t>
      </w:r>
      <w:r w:rsidR="00B2740F">
        <w:rPr>
          <w:rFonts w:ascii="Georgia" w:hAnsi="Georgia" w:cs="Rockwell"/>
          <w:i/>
          <w:sz w:val="24"/>
          <w:szCs w:val="24"/>
        </w:rPr>
        <w:t xml:space="preserve">FREE 1.5 Hour Adult or </w:t>
      </w:r>
      <w:r w:rsidR="004F0966" w:rsidRPr="00D528DD">
        <w:rPr>
          <w:rFonts w:ascii="Georgia" w:hAnsi="Georgia" w:cs="Rockwell"/>
          <w:i/>
          <w:sz w:val="24"/>
          <w:szCs w:val="24"/>
        </w:rPr>
        <w:t>Junior Clinic</w:t>
      </w:r>
    </w:p>
    <w:p w:rsidR="004F0966" w:rsidRPr="00D528DD" w:rsidRDefault="00D528DD" w:rsidP="00D528DD">
      <w:pPr>
        <w:autoSpaceDE w:val="0"/>
        <w:autoSpaceDN w:val="0"/>
        <w:adjustRightInd w:val="0"/>
        <w:spacing w:after="0" w:line="240" w:lineRule="auto"/>
        <w:rPr>
          <w:rFonts w:ascii="Georgia" w:hAnsi="Georgia" w:cs="Rockwell"/>
          <w:sz w:val="24"/>
          <w:szCs w:val="24"/>
        </w:rPr>
      </w:pPr>
      <w:r>
        <w:rPr>
          <w:rFonts w:ascii="Georgia" w:hAnsi="Georgia" w:cs="Rockwell"/>
          <w:sz w:val="24"/>
          <w:szCs w:val="24"/>
        </w:rPr>
        <w:tab/>
      </w:r>
      <w:r>
        <w:rPr>
          <w:rFonts w:ascii="Georgia" w:hAnsi="Georgia" w:cs="Rockwell"/>
          <w:sz w:val="24"/>
          <w:szCs w:val="24"/>
        </w:rPr>
        <w:tab/>
      </w:r>
      <w:r>
        <w:rPr>
          <w:rFonts w:ascii="Georgia" w:hAnsi="Georgia" w:cs="Rockwell"/>
          <w:sz w:val="24"/>
          <w:szCs w:val="24"/>
        </w:rPr>
        <w:tab/>
      </w:r>
      <w:r>
        <w:rPr>
          <w:rFonts w:ascii="Georgia" w:hAnsi="Georgia" w:cs="Rockwell"/>
          <w:sz w:val="24"/>
          <w:szCs w:val="24"/>
        </w:rPr>
        <w:tab/>
        <w:t>*</w:t>
      </w:r>
      <w:r w:rsidR="007F431E" w:rsidRPr="00D528DD">
        <w:rPr>
          <w:rFonts w:ascii="Georgia" w:hAnsi="Georgia" w:cs="Rockwell"/>
          <w:sz w:val="24"/>
          <w:szCs w:val="24"/>
        </w:rPr>
        <w:t xml:space="preserve">Two </w:t>
      </w:r>
      <w:r w:rsidR="004F0966" w:rsidRPr="00D528DD">
        <w:rPr>
          <w:rFonts w:ascii="Georgia" w:hAnsi="Georgia" w:cs="Rockwell"/>
          <w:sz w:val="24"/>
          <w:szCs w:val="24"/>
        </w:rPr>
        <w:t>(2) one hour Private Tennis Lessons for the price of (1)</w:t>
      </w:r>
    </w:p>
    <w:p w:rsidR="009329F2" w:rsidRDefault="00D528DD" w:rsidP="00D528DD">
      <w:pPr>
        <w:autoSpaceDE w:val="0"/>
        <w:autoSpaceDN w:val="0"/>
        <w:adjustRightInd w:val="0"/>
        <w:spacing w:after="0" w:line="240" w:lineRule="auto"/>
        <w:rPr>
          <w:rFonts w:ascii="Georgia" w:hAnsi="Georgia" w:cs="Rockwell"/>
          <w:i/>
          <w:sz w:val="24"/>
          <w:szCs w:val="24"/>
        </w:rPr>
      </w:pPr>
      <w:r>
        <w:rPr>
          <w:rFonts w:ascii="Georgia" w:hAnsi="Georgia" w:cs="Rockwell"/>
          <w:i/>
          <w:sz w:val="24"/>
          <w:szCs w:val="24"/>
        </w:rPr>
        <w:tab/>
      </w:r>
      <w:r>
        <w:rPr>
          <w:rFonts w:ascii="Georgia" w:hAnsi="Georgia" w:cs="Rockwell"/>
          <w:i/>
          <w:sz w:val="24"/>
          <w:szCs w:val="24"/>
        </w:rPr>
        <w:tab/>
      </w:r>
      <w:r>
        <w:rPr>
          <w:rFonts w:ascii="Georgia" w:hAnsi="Georgia" w:cs="Rockwell"/>
          <w:i/>
          <w:sz w:val="24"/>
          <w:szCs w:val="24"/>
        </w:rPr>
        <w:tab/>
      </w:r>
      <w:r>
        <w:rPr>
          <w:rFonts w:ascii="Georgia" w:hAnsi="Georgia" w:cs="Rockwell"/>
          <w:i/>
          <w:sz w:val="24"/>
          <w:szCs w:val="24"/>
        </w:rPr>
        <w:tab/>
        <w:t>*</w:t>
      </w:r>
      <w:r w:rsidR="007F431E" w:rsidRPr="00D528DD">
        <w:rPr>
          <w:rFonts w:ascii="Georgia" w:hAnsi="Georgia" w:cs="Rockwell"/>
          <w:i/>
          <w:sz w:val="24"/>
          <w:szCs w:val="24"/>
        </w:rPr>
        <w:t xml:space="preserve">FREE </w:t>
      </w:r>
      <w:r w:rsidR="004F0966" w:rsidRPr="00D528DD">
        <w:rPr>
          <w:rFonts w:ascii="Georgia" w:hAnsi="Georgia" w:cs="Rockwell"/>
          <w:i/>
          <w:sz w:val="24"/>
          <w:szCs w:val="24"/>
        </w:rPr>
        <w:t>High Speed Digital Video Taping of a FH</w:t>
      </w:r>
      <w:proofErr w:type="gramStart"/>
      <w:r w:rsidR="004F0966" w:rsidRPr="00D528DD">
        <w:rPr>
          <w:rFonts w:ascii="Georgia" w:hAnsi="Georgia" w:cs="Rockwell"/>
          <w:i/>
          <w:sz w:val="24"/>
          <w:szCs w:val="24"/>
        </w:rPr>
        <w:t>,BH</w:t>
      </w:r>
      <w:proofErr w:type="gramEnd"/>
      <w:r w:rsidR="004F0966" w:rsidRPr="00D528DD">
        <w:rPr>
          <w:rFonts w:ascii="Georgia" w:hAnsi="Georgia" w:cs="Rockwell"/>
          <w:i/>
          <w:sz w:val="24"/>
          <w:szCs w:val="24"/>
        </w:rPr>
        <w:t xml:space="preserve"> or Serve</w:t>
      </w:r>
    </w:p>
    <w:p w:rsidR="00B2740F" w:rsidRPr="00D528DD" w:rsidRDefault="00B2740F" w:rsidP="00B2740F">
      <w:pPr>
        <w:autoSpaceDE w:val="0"/>
        <w:autoSpaceDN w:val="0"/>
        <w:adjustRightInd w:val="0"/>
        <w:spacing w:after="0" w:line="240" w:lineRule="auto"/>
        <w:jc w:val="center"/>
        <w:rPr>
          <w:rFonts w:ascii="Georgia" w:hAnsi="Georgia" w:cs="Rockwell"/>
          <w:sz w:val="24"/>
          <w:szCs w:val="24"/>
        </w:rPr>
      </w:pPr>
      <w:r>
        <w:rPr>
          <w:rFonts w:ascii="Georgia" w:hAnsi="Georgia" w:cs="Rockwell"/>
          <w:i/>
          <w:sz w:val="24"/>
          <w:szCs w:val="24"/>
        </w:rPr>
        <w:t xml:space="preserve">Raffle and </w:t>
      </w:r>
      <w:r w:rsidRPr="00B2740F">
        <w:rPr>
          <w:rFonts w:ascii="Georgia" w:hAnsi="Georgia" w:cs="Rockwell"/>
          <w:sz w:val="24"/>
          <w:szCs w:val="24"/>
        </w:rPr>
        <w:t>hors devours</w:t>
      </w:r>
    </w:p>
    <w:p w:rsidR="009329F2" w:rsidRDefault="009329F2" w:rsidP="009329F2">
      <w:pPr>
        <w:autoSpaceDE w:val="0"/>
        <w:autoSpaceDN w:val="0"/>
        <w:adjustRightInd w:val="0"/>
        <w:spacing w:after="0" w:line="240" w:lineRule="auto"/>
        <w:jc w:val="center"/>
        <w:rPr>
          <w:rFonts w:ascii="Georgia" w:hAnsi="Georgia" w:cs="Rockwell"/>
          <w:sz w:val="6"/>
          <w:szCs w:val="6"/>
        </w:rPr>
      </w:pPr>
    </w:p>
    <w:p w:rsidR="009329F2" w:rsidRDefault="009329F2" w:rsidP="009329F2">
      <w:pPr>
        <w:autoSpaceDE w:val="0"/>
        <w:autoSpaceDN w:val="0"/>
        <w:adjustRightInd w:val="0"/>
        <w:spacing w:after="0" w:line="240" w:lineRule="auto"/>
        <w:jc w:val="center"/>
        <w:rPr>
          <w:rFonts w:ascii="Georgia" w:hAnsi="Georgia" w:cs="Rockwell"/>
          <w:sz w:val="6"/>
          <w:szCs w:val="6"/>
        </w:rPr>
      </w:pPr>
    </w:p>
    <w:p w:rsidR="009329F2" w:rsidRPr="002E374D" w:rsidRDefault="009329F2" w:rsidP="009329F2">
      <w:pPr>
        <w:autoSpaceDE w:val="0"/>
        <w:autoSpaceDN w:val="0"/>
        <w:adjustRightInd w:val="0"/>
        <w:spacing w:after="0" w:line="240" w:lineRule="auto"/>
        <w:jc w:val="center"/>
        <w:rPr>
          <w:rFonts w:ascii="Georgia" w:hAnsi="Georgia" w:cs="Rockwell"/>
          <w:b/>
          <w:sz w:val="24"/>
          <w:szCs w:val="24"/>
        </w:rPr>
      </w:pPr>
      <w:r w:rsidRPr="002E374D">
        <w:rPr>
          <w:rFonts w:ascii="Georgia" w:hAnsi="Georgia" w:cs="Rockwell"/>
          <w:b/>
          <w:sz w:val="24"/>
          <w:szCs w:val="24"/>
        </w:rPr>
        <w:t>Seating is Limited to (30) -To Reserve Your Spot Contact:</w:t>
      </w:r>
    </w:p>
    <w:p w:rsidR="00D528DD" w:rsidRPr="002E374D" w:rsidRDefault="00D528DD" w:rsidP="009329F2">
      <w:pPr>
        <w:autoSpaceDE w:val="0"/>
        <w:autoSpaceDN w:val="0"/>
        <w:adjustRightInd w:val="0"/>
        <w:spacing w:after="0" w:line="240" w:lineRule="auto"/>
        <w:jc w:val="center"/>
        <w:rPr>
          <w:rFonts w:ascii="Georgia" w:hAnsi="Georgia" w:cs="Rockwell"/>
          <w:b/>
          <w:sz w:val="24"/>
          <w:szCs w:val="24"/>
        </w:rPr>
      </w:pPr>
      <w:r w:rsidRPr="002E374D">
        <w:rPr>
          <w:rFonts w:ascii="Georgia" w:hAnsi="Georgia" w:cs="Rockwell"/>
          <w:b/>
          <w:sz w:val="24"/>
          <w:szCs w:val="24"/>
        </w:rPr>
        <w:t>Michael Lowdermilk at 480-628-0851 or tennislessonsaz.com</w:t>
      </w:r>
    </w:p>
    <w:p w:rsidR="00865EAC" w:rsidRPr="002E374D" w:rsidRDefault="00865EAC" w:rsidP="009329F2">
      <w:pPr>
        <w:autoSpaceDE w:val="0"/>
        <w:autoSpaceDN w:val="0"/>
        <w:adjustRightInd w:val="0"/>
        <w:spacing w:after="0" w:line="240" w:lineRule="auto"/>
        <w:jc w:val="center"/>
        <w:rPr>
          <w:rFonts w:ascii="Georgia" w:hAnsi="Georgia" w:cs="Rockwell"/>
          <w:b/>
          <w:sz w:val="24"/>
          <w:szCs w:val="24"/>
        </w:rPr>
      </w:pPr>
      <w:r w:rsidRPr="002E374D">
        <w:rPr>
          <w:rFonts w:ascii="Georgia" w:hAnsi="Georgia" w:cs="Rockwell"/>
          <w:b/>
          <w:sz w:val="24"/>
          <w:szCs w:val="24"/>
        </w:rPr>
        <w:t>For information on Dr. Fox go to www.allenfoxtennis.net</w:t>
      </w:r>
    </w:p>
    <w:sectPr w:rsidR="00865EAC" w:rsidRPr="002E374D" w:rsidSect="009A53C4">
      <w:pgSz w:w="12240" w:h="15840"/>
      <w:pgMar w:top="576" w:right="576" w:bottom="432"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ckwell-Bold">
    <w:panose1 w:val="00000000000000000000"/>
    <w:charset w:val="00"/>
    <w:family w:val="roman"/>
    <w:notTrueType/>
    <w:pitch w:val="default"/>
    <w:sig w:usb0="00000003" w:usb1="00000000" w:usb2="00000000" w:usb3="00000000" w:csb0="00000001" w:csb1="00000000"/>
  </w:font>
  <w:font w:name="BodoniMTBlack">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B3097"/>
    <w:multiLevelType w:val="hybridMultilevel"/>
    <w:tmpl w:val="A1B6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A7A3E"/>
    <w:multiLevelType w:val="hybridMultilevel"/>
    <w:tmpl w:val="03287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51B2F53"/>
    <w:multiLevelType w:val="hybridMultilevel"/>
    <w:tmpl w:val="80F2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4038C9"/>
    <w:multiLevelType w:val="hybridMultilevel"/>
    <w:tmpl w:val="56EC1606"/>
    <w:lvl w:ilvl="0" w:tplc="156652C8">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3B642A"/>
    <w:multiLevelType w:val="hybridMultilevel"/>
    <w:tmpl w:val="B6E61B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7B5440"/>
    <w:multiLevelType w:val="hybridMultilevel"/>
    <w:tmpl w:val="CC44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20"/>
  <w:drawingGridHorizontalSpacing w:val="110"/>
  <w:displayHorizontalDrawingGridEvery w:val="2"/>
  <w:characterSpacingControl w:val="doNotCompress"/>
  <w:compat/>
  <w:rsids>
    <w:rsidRoot w:val="005B7270"/>
    <w:rsid w:val="00062527"/>
    <w:rsid w:val="000F1D7E"/>
    <w:rsid w:val="0018463E"/>
    <w:rsid w:val="001963C0"/>
    <w:rsid w:val="001E37A4"/>
    <w:rsid w:val="001E515B"/>
    <w:rsid w:val="0020436E"/>
    <w:rsid w:val="002E374D"/>
    <w:rsid w:val="003313C5"/>
    <w:rsid w:val="0039154E"/>
    <w:rsid w:val="003C10A6"/>
    <w:rsid w:val="004077E7"/>
    <w:rsid w:val="00472441"/>
    <w:rsid w:val="00476ED2"/>
    <w:rsid w:val="004F0966"/>
    <w:rsid w:val="00541EDF"/>
    <w:rsid w:val="00573F62"/>
    <w:rsid w:val="005B7270"/>
    <w:rsid w:val="005D330C"/>
    <w:rsid w:val="006711C0"/>
    <w:rsid w:val="006D177D"/>
    <w:rsid w:val="006D2C0E"/>
    <w:rsid w:val="006D524E"/>
    <w:rsid w:val="00710655"/>
    <w:rsid w:val="0072585D"/>
    <w:rsid w:val="007F1A44"/>
    <w:rsid w:val="007F431E"/>
    <w:rsid w:val="007F7F81"/>
    <w:rsid w:val="00826584"/>
    <w:rsid w:val="00865EAC"/>
    <w:rsid w:val="00912323"/>
    <w:rsid w:val="009329F2"/>
    <w:rsid w:val="0093723E"/>
    <w:rsid w:val="009A2E43"/>
    <w:rsid w:val="009A53C4"/>
    <w:rsid w:val="009F42BB"/>
    <w:rsid w:val="00A32077"/>
    <w:rsid w:val="00A63D47"/>
    <w:rsid w:val="00AA37FF"/>
    <w:rsid w:val="00AA6D9A"/>
    <w:rsid w:val="00AE15D3"/>
    <w:rsid w:val="00B2740F"/>
    <w:rsid w:val="00B301FF"/>
    <w:rsid w:val="00BF7E31"/>
    <w:rsid w:val="00C27604"/>
    <w:rsid w:val="00D528DD"/>
    <w:rsid w:val="00D60605"/>
    <w:rsid w:val="00DB1949"/>
    <w:rsid w:val="00E17DDD"/>
    <w:rsid w:val="00E27B4C"/>
    <w:rsid w:val="00E577C3"/>
    <w:rsid w:val="00E6215E"/>
    <w:rsid w:val="00E6619E"/>
    <w:rsid w:val="00EB48B9"/>
    <w:rsid w:val="00ED098D"/>
    <w:rsid w:val="00EE7B6C"/>
    <w:rsid w:val="00F926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1b37c3,#3c58e4,#647aea,#1d3cd5,#a5c4e9"/>
      <o:colormenu v:ext="edit" fillcolor="none [3206]" strokecolor="#1b37c3"/>
    </o:shapedefaults>
    <o:shapelayout v:ext="edit">
      <o:idmap v:ext="edit" data="1"/>
      <o:rules v:ext="edit">
        <o:r id="V:Rule1" type="callout" idref="#_x0000_s1053"/>
        <o:r id="V:Rule2" type="callout" idref="#_x0000_s1039"/>
        <o:r id="V:Rule3" type="callout"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5B"/>
  </w:style>
  <w:style w:type="paragraph" w:styleId="Heading3">
    <w:name w:val="heading 3"/>
    <w:basedOn w:val="Normal"/>
    <w:link w:val="Heading3Char"/>
    <w:uiPriority w:val="9"/>
    <w:qFormat/>
    <w:rsid w:val="009123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63E"/>
    <w:rPr>
      <w:rFonts w:ascii="Tahoma" w:hAnsi="Tahoma" w:cs="Tahoma"/>
      <w:sz w:val="16"/>
      <w:szCs w:val="16"/>
    </w:rPr>
  </w:style>
  <w:style w:type="paragraph" w:styleId="ListParagraph">
    <w:name w:val="List Paragraph"/>
    <w:basedOn w:val="Normal"/>
    <w:uiPriority w:val="34"/>
    <w:qFormat/>
    <w:rsid w:val="0018463E"/>
    <w:pPr>
      <w:ind w:left="720"/>
      <w:contextualSpacing/>
    </w:pPr>
  </w:style>
  <w:style w:type="character" w:customStyle="1" w:styleId="Heading3Char">
    <w:name w:val="Heading 3 Char"/>
    <w:basedOn w:val="DefaultParagraphFont"/>
    <w:link w:val="Heading3"/>
    <w:uiPriority w:val="9"/>
    <w:rsid w:val="0091232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123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2323"/>
    <w:rPr>
      <w:b/>
      <w:bCs/>
    </w:rPr>
  </w:style>
  <w:style w:type="character" w:styleId="Hyperlink">
    <w:name w:val="Hyperlink"/>
    <w:basedOn w:val="DefaultParagraphFont"/>
    <w:uiPriority w:val="99"/>
    <w:unhideWhenUsed/>
    <w:rsid w:val="00ED098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9409860">
      <w:bodyDiv w:val="1"/>
      <w:marLeft w:val="0"/>
      <w:marRight w:val="0"/>
      <w:marTop w:val="0"/>
      <w:marBottom w:val="0"/>
      <w:divBdr>
        <w:top w:val="none" w:sz="0" w:space="0" w:color="auto"/>
        <w:left w:val="none" w:sz="0" w:space="0" w:color="auto"/>
        <w:bottom w:val="none" w:sz="0" w:space="0" w:color="auto"/>
        <w:right w:val="none" w:sz="0" w:space="0" w:color="auto"/>
      </w:divBdr>
      <w:divsChild>
        <w:div w:id="1831746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6652</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 Lowdermilk</dc:creator>
  <cp:lastModifiedBy>Michael R. Lowdermilk</cp:lastModifiedBy>
  <cp:revision>8</cp:revision>
  <cp:lastPrinted>2011-09-03T23:31:00Z</cp:lastPrinted>
  <dcterms:created xsi:type="dcterms:W3CDTF">2011-08-28T18:23:00Z</dcterms:created>
  <dcterms:modified xsi:type="dcterms:W3CDTF">2011-09-06T03:09:00Z</dcterms:modified>
</cp:coreProperties>
</file>